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427" w:rsidRPr="004A20D2" w:rsidRDefault="00B72427" w:rsidP="004A20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20D2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результатам Всероссийской проверочной работы в </w:t>
      </w:r>
      <w:r w:rsidR="00835AFB">
        <w:rPr>
          <w:rFonts w:ascii="Times New Roman" w:hAnsi="Times New Roman" w:cs="Times New Roman"/>
          <w:b/>
          <w:sz w:val="24"/>
          <w:szCs w:val="24"/>
        </w:rPr>
        <w:t>2021-20222</w:t>
      </w:r>
      <w:r w:rsidRPr="004A20D2">
        <w:rPr>
          <w:rFonts w:ascii="Times New Roman" w:hAnsi="Times New Roman" w:cs="Times New Roman"/>
          <w:b/>
          <w:sz w:val="24"/>
          <w:szCs w:val="24"/>
        </w:rPr>
        <w:t xml:space="preserve"> учебном году  </w:t>
      </w:r>
      <w:r w:rsidR="004A20D2">
        <w:rPr>
          <w:rFonts w:ascii="Times New Roman" w:hAnsi="Times New Roman" w:cs="Times New Roman"/>
          <w:b/>
          <w:sz w:val="24"/>
          <w:szCs w:val="24"/>
        </w:rPr>
        <w:t>ГБОУ «СОШ№1 с.п.Галашки»</w:t>
      </w:r>
    </w:p>
    <w:p w:rsidR="00345534" w:rsidRPr="004A20D2" w:rsidRDefault="00B72427" w:rsidP="004A20D2">
      <w:pPr>
        <w:spacing w:line="276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4A20D2">
        <w:rPr>
          <w:rFonts w:ascii="Times New Roman" w:hAnsi="Times New Roman" w:cs="Times New Roman"/>
          <w:sz w:val="24"/>
          <w:szCs w:val="24"/>
        </w:rPr>
        <w:t xml:space="preserve">  На основании приказа Федеральной службы по надзору в сфере образования и науки №84 от 29.01.2019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организацийв 2019 году», с целью выявления уровня усвоения обучающимися 4х классов предметных и метапредметных умений по окружающему миру, математики, русского языка в рамках программы начального общего образования школы, а также выявления элементов содержания, вызывающих наибольшие затруднения у обучающихся с 15.04 по 25.04.2019 была проведена Всероссийская проверочная работа.  </w:t>
      </w:r>
      <w:r w:rsidR="0080710F" w:rsidRPr="004A20D2">
        <w:rPr>
          <w:rFonts w:ascii="Times New Roman" w:hAnsi="Times New Roman" w:cs="Times New Roman"/>
          <w:sz w:val="24"/>
          <w:szCs w:val="24"/>
        </w:rPr>
        <w:t xml:space="preserve">Для ее успешного проведения  была проделана определенная работа. </w:t>
      </w:r>
      <w:r w:rsidR="00D23CB4" w:rsidRPr="004A20D2">
        <w:rPr>
          <w:rFonts w:ascii="Times New Roman" w:hAnsi="Times New Roman" w:cs="Times New Roman"/>
          <w:sz w:val="24"/>
          <w:szCs w:val="24"/>
        </w:rPr>
        <w:t xml:space="preserve"> </w:t>
      </w:r>
      <w:r w:rsidR="0080710F" w:rsidRPr="004A20D2">
        <w:rPr>
          <w:rFonts w:ascii="Times New Roman" w:hAnsi="Times New Roman" w:cs="Times New Roman"/>
          <w:sz w:val="24"/>
          <w:szCs w:val="24"/>
        </w:rPr>
        <w:t xml:space="preserve"> </w:t>
      </w:r>
      <w:r w:rsidR="00D23CB4" w:rsidRPr="004A20D2">
        <w:rPr>
          <w:rFonts w:ascii="Times New Roman" w:hAnsi="Times New Roman" w:cs="Times New Roman"/>
          <w:sz w:val="24"/>
          <w:szCs w:val="24"/>
        </w:rPr>
        <w:t xml:space="preserve"> </w:t>
      </w:r>
      <w:r w:rsidR="00345534" w:rsidRPr="004A20D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345534" w:rsidRPr="004A20D2" w:rsidRDefault="006C3E7C" w:rsidP="004A20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20D2">
        <w:rPr>
          <w:rFonts w:ascii="Times New Roman" w:hAnsi="Times New Roman" w:cs="Times New Roman"/>
          <w:sz w:val="24"/>
          <w:szCs w:val="24"/>
        </w:rPr>
        <w:t xml:space="preserve">             Содержание   ВПР-весна </w:t>
      </w:r>
      <w:r w:rsidR="00835AFB">
        <w:rPr>
          <w:rFonts w:ascii="Times New Roman" w:hAnsi="Times New Roman" w:cs="Times New Roman"/>
          <w:sz w:val="24"/>
          <w:szCs w:val="24"/>
        </w:rPr>
        <w:t>2022</w:t>
      </w:r>
      <w:r w:rsidRPr="004A20D2">
        <w:rPr>
          <w:rFonts w:ascii="Times New Roman" w:hAnsi="Times New Roman" w:cs="Times New Roman"/>
          <w:sz w:val="24"/>
          <w:szCs w:val="24"/>
        </w:rPr>
        <w:t>г.</w:t>
      </w:r>
      <w:r w:rsidR="00345534" w:rsidRPr="004A20D2">
        <w:rPr>
          <w:rFonts w:ascii="Times New Roman" w:hAnsi="Times New Roman" w:cs="Times New Roman"/>
          <w:sz w:val="24"/>
          <w:szCs w:val="24"/>
        </w:rPr>
        <w:t xml:space="preserve"> соответствует Федеральному государственному образовательному стандарту начального общего образования. Проведенные тестовые задания позволили оценить уровень общеобразовательной подготовки обучающихся 4 </w:t>
      </w:r>
      <w:r w:rsidRPr="004A20D2">
        <w:rPr>
          <w:rFonts w:ascii="Times New Roman" w:hAnsi="Times New Roman" w:cs="Times New Roman"/>
          <w:sz w:val="24"/>
          <w:szCs w:val="24"/>
        </w:rPr>
        <w:t>-6 классов</w:t>
      </w:r>
      <w:r w:rsidR="00345534" w:rsidRPr="004A20D2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и осуществить диагностику достижения предметных и метапредметных результатов.</w:t>
      </w:r>
    </w:p>
    <w:p w:rsidR="00043398" w:rsidRPr="004A20D2" w:rsidRDefault="002B236D" w:rsidP="004A20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20D2">
        <w:rPr>
          <w:rFonts w:ascii="Times New Roman" w:hAnsi="Times New Roman" w:cs="Times New Roman"/>
          <w:b/>
          <w:sz w:val="24"/>
          <w:szCs w:val="24"/>
        </w:rPr>
        <w:t xml:space="preserve">Информация  о  результатах ВПР – весна  2019г. </w:t>
      </w:r>
      <w:r w:rsidR="00AA6CB5" w:rsidRPr="004A20D2">
        <w:rPr>
          <w:rFonts w:ascii="Times New Roman" w:hAnsi="Times New Roman" w:cs="Times New Roman"/>
          <w:b/>
          <w:sz w:val="24"/>
          <w:szCs w:val="24"/>
        </w:rPr>
        <w:t>в  4-х классах.</w:t>
      </w:r>
      <w:r w:rsidRPr="004A20D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</w:p>
    <w:p w:rsidR="00043398" w:rsidRPr="004A20D2" w:rsidRDefault="00043398" w:rsidP="004A20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43398" w:rsidRPr="004A20D2" w:rsidRDefault="00043398" w:rsidP="004A20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43398" w:rsidRPr="004A20D2" w:rsidRDefault="00043398" w:rsidP="004A20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43398" w:rsidRPr="004A20D2" w:rsidRDefault="00043398" w:rsidP="004A20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B236D" w:rsidRPr="004A20D2" w:rsidRDefault="002B236D" w:rsidP="004A20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20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4A20D2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tbl>
      <w:tblPr>
        <w:tblStyle w:val="a3"/>
        <w:tblW w:w="12195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994"/>
        <w:gridCol w:w="851"/>
        <w:gridCol w:w="1275"/>
        <w:gridCol w:w="1417"/>
        <w:gridCol w:w="1276"/>
        <w:gridCol w:w="1276"/>
        <w:gridCol w:w="992"/>
        <w:gridCol w:w="851"/>
        <w:gridCol w:w="705"/>
      </w:tblGrid>
      <w:tr w:rsidR="002B236D" w:rsidRPr="004A20D2" w:rsidTr="00693964">
        <w:trPr>
          <w:gridAfter w:val="3"/>
          <w:wAfter w:w="2548" w:type="dxa"/>
          <w:trHeight w:val="315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6D" w:rsidRPr="004A20D2" w:rsidRDefault="002B236D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6D" w:rsidRPr="004A20D2" w:rsidRDefault="002B236D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Школа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6D" w:rsidRPr="004A20D2" w:rsidRDefault="002B236D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Количеств.участников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6D" w:rsidRPr="004A20D2" w:rsidRDefault="002B236D" w:rsidP="004A20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Написали на</w:t>
            </w:r>
          </w:p>
        </w:tc>
      </w:tr>
      <w:tr w:rsidR="002B236D" w:rsidRPr="004A20D2" w:rsidTr="00693964">
        <w:trPr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6D" w:rsidRPr="004A20D2" w:rsidRDefault="002B236D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6D" w:rsidRPr="004A20D2" w:rsidRDefault="002B236D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6D" w:rsidRPr="004A20D2" w:rsidRDefault="002B236D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6D" w:rsidRPr="004A20D2" w:rsidRDefault="002B236D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2B236D" w:rsidRPr="004A20D2" w:rsidRDefault="002B236D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6D" w:rsidRPr="004A20D2" w:rsidRDefault="002B236D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2B236D" w:rsidRPr="004A20D2" w:rsidRDefault="002B236D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6D" w:rsidRPr="004A20D2" w:rsidRDefault="002B236D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2B236D" w:rsidRPr="004A20D2" w:rsidRDefault="002B236D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6D" w:rsidRPr="004A20D2" w:rsidRDefault="002B236D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2B236D" w:rsidRPr="004A20D2" w:rsidRDefault="002B236D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236D" w:rsidRPr="004A20D2" w:rsidRDefault="002B236D" w:rsidP="004A20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236D" w:rsidRPr="004A20D2" w:rsidRDefault="002B236D" w:rsidP="004A20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2B236D" w:rsidRPr="004A20D2" w:rsidRDefault="002B236D" w:rsidP="004A20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B236D" w:rsidRPr="004A20D2" w:rsidRDefault="002B236D" w:rsidP="004A20D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 балл</w:t>
            </w:r>
          </w:p>
          <w:p w:rsidR="002B236D" w:rsidRPr="004A20D2" w:rsidRDefault="002B236D" w:rsidP="004A20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36D" w:rsidRPr="004A20D2" w:rsidTr="00693964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6D" w:rsidRPr="004A20D2" w:rsidRDefault="002B236D" w:rsidP="004A2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36D" w:rsidRPr="004A20D2" w:rsidRDefault="002B236D" w:rsidP="004A20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№1 с.п. Галашки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6D" w:rsidRPr="004A20D2" w:rsidRDefault="002B236D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6D" w:rsidRPr="004A20D2" w:rsidRDefault="002B236D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 /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6D" w:rsidRPr="004A20D2" w:rsidRDefault="002B236D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53.1 /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6D" w:rsidRPr="004A20D2" w:rsidRDefault="002B236D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 /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36D" w:rsidRPr="004A20D2" w:rsidRDefault="002B236D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15.6 / 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36D" w:rsidRPr="004A20D2" w:rsidRDefault="002B236D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B236D" w:rsidRPr="004A20D2" w:rsidRDefault="002B236D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36D" w:rsidRPr="004A20D2" w:rsidRDefault="002B236D" w:rsidP="004A20D2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3,9</w:t>
            </w:r>
          </w:p>
        </w:tc>
      </w:tr>
    </w:tbl>
    <w:p w:rsidR="002B236D" w:rsidRPr="004A20D2" w:rsidRDefault="002B236D" w:rsidP="004A20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B236D" w:rsidRPr="004A20D2" w:rsidRDefault="002B236D" w:rsidP="004A20D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A20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Проанализировать различные виды словосочетаний и предложений с точки зрения их структурно-смысловой организаци</w:t>
      </w:r>
      <w:r w:rsidR="00825A86" w:rsidRPr="004A20D2">
        <w:rPr>
          <w:rFonts w:ascii="Times New Roman" w:hAnsi="Times New Roman" w:cs="Times New Roman"/>
          <w:color w:val="000000"/>
          <w:sz w:val="24"/>
          <w:szCs w:val="24"/>
        </w:rPr>
        <w:t>и и функциональных особенностей,</w:t>
      </w:r>
      <w:r w:rsidRPr="004A20D2">
        <w:rPr>
          <w:rFonts w:ascii="Times New Roman" w:hAnsi="Times New Roman" w:cs="Times New Roman"/>
          <w:color w:val="000000"/>
          <w:sz w:val="24"/>
          <w:szCs w:val="24"/>
        </w:rPr>
        <w:t xml:space="preserve">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</w:r>
      <w:r w:rsidRPr="004A20D2">
        <w:rPr>
          <w:rFonts w:ascii="Times New Roman" w:hAnsi="Times New Roman" w:cs="Times New Roman"/>
          <w:sz w:val="24"/>
          <w:szCs w:val="24"/>
        </w:rPr>
        <w:t xml:space="preserve"> сумели лишь 36%  против 39%.</w:t>
      </w:r>
      <w:r w:rsidRPr="004A20D2">
        <w:rPr>
          <w:rFonts w:ascii="Times New Roman" w:hAnsi="Times New Roman" w:cs="Times New Roman"/>
          <w:color w:val="000000"/>
          <w:sz w:val="24"/>
          <w:szCs w:val="24"/>
        </w:rPr>
        <w:t xml:space="preserve"> Менее половины выполнявших работу сумели показать овладение основными нормами литературного языка (орфографическими, пунктуационными); стремление к речевому самосовершенствованию.  На должном уровне у учащихся  сформированы навыки проведения различных видов анализа слова (фонетического, морфемного, словообразовательного, лексического, морфологического), показатель здесь 82%.</w:t>
      </w:r>
    </w:p>
    <w:p w:rsidR="002B236D" w:rsidRPr="004A20D2" w:rsidRDefault="002B236D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типичными ошибками в выполнении работы были следующие:</w:t>
      </w:r>
    </w:p>
    <w:p w:rsidR="002B236D" w:rsidRPr="004A20D2" w:rsidRDefault="002B236D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</w:t>
      </w:r>
    </w:p>
    <w:p w:rsidR="002B236D" w:rsidRPr="004A20D2" w:rsidRDefault="002B236D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</w:t>
      </w:r>
    </w:p>
    <w:p w:rsidR="002B236D" w:rsidRPr="004A20D2" w:rsidRDefault="002B236D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</w:r>
    </w:p>
    <w:p w:rsidR="002B236D" w:rsidRPr="004A20D2" w:rsidRDefault="002B236D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2B236D" w:rsidRPr="004A20D2" w:rsidRDefault="002B236D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</w:r>
    </w:p>
    <w:p w:rsidR="002B236D" w:rsidRPr="004A20D2" w:rsidRDefault="002B236D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Вывод: </w:t>
      </w: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отрабатывать навыки таких умений, как:</w:t>
      </w:r>
    </w:p>
    <w:p w:rsidR="002B236D" w:rsidRPr="004A20D2" w:rsidRDefault="002B236D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классифицировать согласные звуки</w:t>
      </w:r>
    </w:p>
    <w:p w:rsidR="002B236D" w:rsidRPr="004A20D2" w:rsidRDefault="002B236D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распознавать основную мысль текста при его письменном предъявлении, адекватно формулировать основную</w:t>
      </w:r>
    </w:p>
    <w:p w:rsidR="002B236D" w:rsidRPr="004A20D2" w:rsidRDefault="002B236D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мысль в письменной форме, соблюдая нормы построения предложения и словоупотребления</w:t>
      </w:r>
    </w:p>
    <w:p w:rsidR="002B236D" w:rsidRPr="004A20D2" w:rsidRDefault="002B236D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составлять план прочитанного текста (адекватно воспроизводить прочитанный текст с заданной степенью</w:t>
      </w:r>
    </w:p>
    <w:p w:rsidR="002B236D" w:rsidRPr="004A20D2" w:rsidRDefault="002B236D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свернутости) в письменной форме, соблюдая нормы построения предложения и слово-употребления</w:t>
      </w:r>
    </w:p>
    <w:p w:rsidR="002B236D" w:rsidRPr="004A20D2" w:rsidRDefault="002B236D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строить речевое высказывание заданной структуры (вопросительное предложение) в письменной форме по</w:t>
      </w:r>
    </w:p>
    <w:p w:rsidR="002B236D" w:rsidRPr="004A20D2" w:rsidRDefault="002B236D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содержанию прочитанного текста.</w:t>
      </w:r>
    </w:p>
    <w:p w:rsidR="002B236D" w:rsidRPr="004A20D2" w:rsidRDefault="002B236D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выстроить работу на уроках развития речи по составлению и записи текстов, направленных на знание норм речевого</w:t>
      </w:r>
    </w:p>
    <w:p w:rsidR="002B236D" w:rsidRPr="004A20D2" w:rsidRDefault="002B236D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этикета с учетом орфографических и пунктуационных правил русского языка.</w:t>
      </w:r>
    </w:p>
    <w:p w:rsidR="002B236D" w:rsidRPr="004A20D2" w:rsidRDefault="002B236D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продумать перечень (подборка) творческих домашних заданий по данной теме.</w:t>
      </w:r>
    </w:p>
    <w:p w:rsidR="00DF1CB6" w:rsidRPr="004A20D2" w:rsidRDefault="00DF1CB6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19A4" w:rsidRPr="004A20D2" w:rsidRDefault="002B236D" w:rsidP="004A20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19A4" w:rsidRPr="004A20D2">
        <w:rPr>
          <w:rFonts w:ascii="Times New Roman" w:hAnsi="Times New Roman" w:cs="Times New Roman"/>
          <w:b/>
          <w:sz w:val="24"/>
          <w:szCs w:val="24"/>
        </w:rPr>
        <w:t>Информация  о  результатах ВПР – весна  2019г. по</w:t>
      </w:r>
      <w:r w:rsidR="00001E77" w:rsidRPr="004A20D2">
        <w:rPr>
          <w:rFonts w:ascii="Times New Roman" w:hAnsi="Times New Roman" w:cs="Times New Roman"/>
          <w:b/>
          <w:sz w:val="24"/>
          <w:szCs w:val="24"/>
        </w:rPr>
        <w:t xml:space="preserve">  математике в  4-классах </w:t>
      </w:r>
      <w:r w:rsidR="001D19A4" w:rsidRPr="004A20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001E77" w:rsidRPr="004A20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19A4" w:rsidRPr="004A20D2" w:rsidRDefault="001D19A4" w:rsidP="004A20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195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994"/>
        <w:gridCol w:w="851"/>
        <w:gridCol w:w="1275"/>
        <w:gridCol w:w="1417"/>
        <w:gridCol w:w="1276"/>
        <w:gridCol w:w="1276"/>
        <w:gridCol w:w="992"/>
        <w:gridCol w:w="851"/>
        <w:gridCol w:w="705"/>
      </w:tblGrid>
      <w:tr w:rsidR="001D19A4" w:rsidRPr="004A20D2" w:rsidTr="00693964">
        <w:trPr>
          <w:gridAfter w:val="3"/>
          <w:wAfter w:w="2548" w:type="dxa"/>
          <w:trHeight w:val="315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A4" w:rsidRPr="004A20D2" w:rsidRDefault="001D19A4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A4" w:rsidRPr="004A20D2" w:rsidRDefault="001D19A4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Школа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A4" w:rsidRPr="004A20D2" w:rsidRDefault="001D19A4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Количеств.участников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A4" w:rsidRPr="004A20D2" w:rsidRDefault="001D19A4" w:rsidP="004A20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Написали на</w:t>
            </w:r>
          </w:p>
        </w:tc>
      </w:tr>
      <w:tr w:rsidR="001D19A4" w:rsidRPr="004A20D2" w:rsidTr="00693964">
        <w:trPr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A4" w:rsidRPr="004A20D2" w:rsidRDefault="001D19A4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A4" w:rsidRPr="004A20D2" w:rsidRDefault="001D19A4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A4" w:rsidRPr="004A20D2" w:rsidRDefault="001D19A4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A4" w:rsidRPr="004A20D2" w:rsidRDefault="001D19A4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1D19A4" w:rsidRPr="004A20D2" w:rsidRDefault="001D19A4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A4" w:rsidRPr="004A20D2" w:rsidRDefault="001D19A4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1D19A4" w:rsidRPr="004A20D2" w:rsidRDefault="001D19A4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A4" w:rsidRPr="004A20D2" w:rsidRDefault="001D19A4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1D19A4" w:rsidRPr="004A20D2" w:rsidRDefault="001D19A4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A4" w:rsidRPr="004A20D2" w:rsidRDefault="001D19A4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1D19A4" w:rsidRPr="004A20D2" w:rsidRDefault="001D19A4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19A4" w:rsidRPr="004A20D2" w:rsidRDefault="001D19A4" w:rsidP="004A20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1D19A4" w:rsidRPr="004A20D2" w:rsidRDefault="001D19A4" w:rsidP="004A20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1D19A4" w:rsidRPr="004A20D2" w:rsidRDefault="001D19A4" w:rsidP="004A20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D19A4" w:rsidRPr="004A20D2" w:rsidRDefault="001D19A4" w:rsidP="004A20D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 балл</w:t>
            </w:r>
          </w:p>
          <w:p w:rsidR="001D19A4" w:rsidRPr="004A20D2" w:rsidRDefault="001D19A4" w:rsidP="004A20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9A4" w:rsidRPr="004A20D2" w:rsidTr="00693964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A4" w:rsidRPr="004A20D2" w:rsidRDefault="001D19A4" w:rsidP="004A2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A4" w:rsidRPr="004A20D2" w:rsidRDefault="001D19A4" w:rsidP="004A20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№1 с.п. Галашки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A4" w:rsidRPr="004A20D2" w:rsidRDefault="001D19A4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A4" w:rsidRPr="004A20D2" w:rsidRDefault="001D19A4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/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A4" w:rsidRPr="004A20D2" w:rsidRDefault="001D19A4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/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A4" w:rsidRPr="004A20D2" w:rsidRDefault="001D19A4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53.1 /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A4" w:rsidRPr="004A20D2" w:rsidRDefault="001D19A4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21.9 / 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9A4" w:rsidRPr="004A20D2" w:rsidRDefault="001D19A4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19A4" w:rsidRPr="004A20D2" w:rsidRDefault="001D19A4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D19A4" w:rsidRPr="004A20D2" w:rsidRDefault="001D19A4" w:rsidP="004A20D2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3,9</w:t>
            </w:r>
          </w:p>
        </w:tc>
      </w:tr>
    </w:tbl>
    <w:p w:rsidR="001D19A4" w:rsidRPr="004A20D2" w:rsidRDefault="00FC2129" w:rsidP="004A20D2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20D2">
        <w:rPr>
          <w:rFonts w:ascii="Times New Roman" w:hAnsi="Times New Roman" w:cs="Times New Roman"/>
          <w:color w:val="000000"/>
          <w:sz w:val="24"/>
          <w:szCs w:val="24"/>
        </w:rPr>
        <w:t>Менее половины  участников ВПР</w:t>
      </w:r>
      <w:r w:rsidR="001D19A4" w:rsidRPr="004A20D2">
        <w:rPr>
          <w:rFonts w:ascii="Times New Roman" w:hAnsi="Times New Roman" w:cs="Times New Roman"/>
          <w:color w:val="000000"/>
          <w:sz w:val="24"/>
          <w:szCs w:val="24"/>
        </w:rPr>
        <w:t xml:space="preserve">  сумели  изображать геометрические фигуры, выполнять построение геометрических фигур с заданными измерениями (отрезок, квадрат, прямоугольник) с помощью линейки, угольника.</w:t>
      </w:r>
      <w:r w:rsidR="001D19A4" w:rsidRPr="004A20D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D19A4" w:rsidRPr="004A20D2">
        <w:rPr>
          <w:rFonts w:ascii="Times New Roman" w:hAnsi="Times New Roman" w:cs="Times New Roman"/>
          <w:color w:val="000000"/>
          <w:sz w:val="24"/>
          <w:szCs w:val="24"/>
        </w:rPr>
        <w:t xml:space="preserve"> Лишь 40% учащихся  показали  умение 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миллиметр).</w:t>
      </w:r>
    </w:p>
    <w:p w:rsidR="001D19A4" w:rsidRPr="004A20D2" w:rsidRDefault="001D19A4" w:rsidP="004A20D2">
      <w:pPr>
        <w:spacing w:line="276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A20D2">
        <w:rPr>
          <w:rFonts w:ascii="Times New Roman" w:hAnsi="Times New Roman" w:cs="Times New Roman"/>
          <w:color w:val="000000"/>
          <w:sz w:val="24"/>
          <w:szCs w:val="24"/>
        </w:rPr>
        <w:t>Овладели  основами логического и алгоритмического мышления и сумели решать задачи в 3-4 действия пятая часть писавших,.</w:t>
      </w:r>
      <w:r w:rsidR="00717D12" w:rsidRPr="004A20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</w:t>
      </w:r>
      <w:r w:rsidR="00717D12" w:rsidRPr="004A2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D19A4" w:rsidRPr="004A20D2" w:rsidRDefault="001D19A4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предстоящий период предстоит работа по нескольким направлениям</w:t>
      </w:r>
      <w:r w:rsidRPr="004A2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1D19A4" w:rsidRPr="004A20D2" w:rsidRDefault="001D19A4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тренировать учащихся в решении задач, связанных с умением записывать и сравнивать величины, используя основные</w:t>
      </w:r>
      <w:r w:rsidR="00001E77"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измерения величин и соотношения между ними;</w:t>
      </w:r>
    </w:p>
    <w:p w:rsidR="001D19A4" w:rsidRPr="004A20D2" w:rsidRDefault="001D19A4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упражнять их в решении нестандартных задач, направленных на логическое мышление;</w:t>
      </w:r>
    </w:p>
    <w:p w:rsidR="001D19A4" w:rsidRPr="004A20D2" w:rsidRDefault="001D19A4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детей, успешно выполненных работу, показавших высокие результаты по всем заданиям организовать</w:t>
      </w:r>
      <w:r w:rsidR="00001E77"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занятия в целях развития их математических способностей;</w:t>
      </w:r>
    </w:p>
    <w:p w:rsidR="00001E77" w:rsidRPr="004A20D2" w:rsidRDefault="00001E77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hAnsi="Times New Roman" w:cs="Times New Roman"/>
          <w:sz w:val="24"/>
          <w:szCs w:val="24"/>
        </w:rPr>
        <w:t xml:space="preserve">- отрабатывать вычислительные навыки в заданиях на уроках и дома в игровой форме ,при участии в онлайн </w:t>
      </w:r>
      <w:r w:rsidR="00E63F9D" w:rsidRPr="004A20D2">
        <w:rPr>
          <w:rFonts w:ascii="Times New Roman" w:hAnsi="Times New Roman" w:cs="Times New Roman"/>
          <w:sz w:val="24"/>
          <w:szCs w:val="24"/>
        </w:rPr>
        <w:t xml:space="preserve">- </w:t>
      </w:r>
      <w:r w:rsidRPr="004A20D2">
        <w:rPr>
          <w:rFonts w:ascii="Times New Roman" w:hAnsi="Times New Roman" w:cs="Times New Roman"/>
          <w:sz w:val="24"/>
          <w:szCs w:val="24"/>
        </w:rPr>
        <w:t>олимпиадах;</w:t>
      </w:r>
    </w:p>
    <w:p w:rsidR="001D19A4" w:rsidRPr="004A20D2" w:rsidRDefault="001D19A4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продолжить дополнительную работу с детьми, слабо выполнившими работу.</w:t>
      </w:r>
    </w:p>
    <w:p w:rsidR="00001E77" w:rsidRPr="004A20D2" w:rsidRDefault="00001E77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3D5" w:rsidRPr="004A20D2" w:rsidRDefault="008D03D5" w:rsidP="004A20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20D2">
        <w:rPr>
          <w:rFonts w:ascii="Times New Roman" w:hAnsi="Times New Roman" w:cs="Times New Roman"/>
          <w:b/>
          <w:sz w:val="24"/>
          <w:szCs w:val="24"/>
        </w:rPr>
        <w:t>Информация  о  результатах ВПР – весна  2019г. по  окружающему миру в  4-х классах.</w:t>
      </w:r>
    </w:p>
    <w:p w:rsidR="008D03D5" w:rsidRPr="004A20D2" w:rsidRDefault="008D03D5" w:rsidP="004A20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195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994"/>
        <w:gridCol w:w="851"/>
        <w:gridCol w:w="1275"/>
        <w:gridCol w:w="1417"/>
        <w:gridCol w:w="1276"/>
        <w:gridCol w:w="1276"/>
        <w:gridCol w:w="992"/>
        <w:gridCol w:w="851"/>
        <w:gridCol w:w="705"/>
      </w:tblGrid>
      <w:tr w:rsidR="008D03D5" w:rsidRPr="004A20D2" w:rsidTr="00693964">
        <w:trPr>
          <w:gridAfter w:val="3"/>
          <w:wAfter w:w="2548" w:type="dxa"/>
          <w:trHeight w:val="315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D5" w:rsidRPr="004A20D2" w:rsidRDefault="008D03D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D5" w:rsidRPr="004A20D2" w:rsidRDefault="008D03D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Школа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D5" w:rsidRPr="004A20D2" w:rsidRDefault="008D03D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Количеств.участников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D5" w:rsidRPr="004A20D2" w:rsidRDefault="008D03D5" w:rsidP="004A20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Написали на</w:t>
            </w:r>
          </w:p>
        </w:tc>
      </w:tr>
      <w:tr w:rsidR="008D03D5" w:rsidRPr="004A20D2" w:rsidTr="00693964">
        <w:trPr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3D5" w:rsidRPr="004A20D2" w:rsidRDefault="008D03D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3D5" w:rsidRPr="004A20D2" w:rsidRDefault="008D03D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3D5" w:rsidRPr="004A20D2" w:rsidRDefault="008D03D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D5" w:rsidRPr="004A20D2" w:rsidRDefault="008D03D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8D03D5" w:rsidRPr="004A20D2" w:rsidRDefault="008D03D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D5" w:rsidRPr="004A20D2" w:rsidRDefault="008D03D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8D03D5" w:rsidRPr="004A20D2" w:rsidRDefault="008D03D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D5" w:rsidRPr="004A20D2" w:rsidRDefault="008D03D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8D03D5" w:rsidRPr="004A20D2" w:rsidRDefault="008D03D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D5" w:rsidRPr="004A20D2" w:rsidRDefault="008D03D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8D03D5" w:rsidRPr="004A20D2" w:rsidRDefault="008D03D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3D5" w:rsidRPr="004A20D2" w:rsidRDefault="008D03D5" w:rsidP="004A20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D03D5" w:rsidRPr="004A20D2" w:rsidRDefault="008D03D5" w:rsidP="004A20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8D03D5" w:rsidRPr="004A20D2" w:rsidRDefault="008D03D5" w:rsidP="004A20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D03D5" w:rsidRPr="004A20D2" w:rsidRDefault="008D03D5" w:rsidP="004A20D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 балл</w:t>
            </w:r>
          </w:p>
          <w:p w:rsidR="008D03D5" w:rsidRPr="004A20D2" w:rsidRDefault="008D03D5" w:rsidP="004A20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3D5" w:rsidRPr="004A20D2" w:rsidTr="00693964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D5" w:rsidRPr="004A20D2" w:rsidRDefault="008D03D5" w:rsidP="004A2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3D5" w:rsidRPr="004A20D2" w:rsidRDefault="008D03D5" w:rsidP="004A20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№1 с.п. Галашки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3D5" w:rsidRPr="004A20D2" w:rsidRDefault="008D03D5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3D5" w:rsidRPr="004A20D2" w:rsidRDefault="008D03D5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/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3D5" w:rsidRPr="004A20D2" w:rsidRDefault="008D03D5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56.2 / 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3D5" w:rsidRPr="004A20D2" w:rsidRDefault="008D03D5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37.5 / 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3D5" w:rsidRPr="004A20D2" w:rsidRDefault="008D03D5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 / 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3D5" w:rsidRPr="004A20D2" w:rsidRDefault="008D03D5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03D5" w:rsidRPr="004A20D2" w:rsidRDefault="008D03D5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03D5" w:rsidRPr="004A20D2" w:rsidRDefault="008D03D5" w:rsidP="004A20D2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</w:tr>
    </w:tbl>
    <w:p w:rsidR="008D03D5" w:rsidRPr="004A20D2" w:rsidRDefault="008D03D5" w:rsidP="004A20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D03D5" w:rsidRPr="004A20D2" w:rsidRDefault="008D03D5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заданий показал,что ребятам сложно выполнять задания с развернутыми ответами, где нужно было рассуждать, пояснять.Эти задания выполнены с минимальным количеством баллов. Они вызвали у учащихся наибольшее затруднение.</w:t>
      </w:r>
    </w:p>
    <w:p w:rsidR="008D03D5" w:rsidRPr="004A20D2" w:rsidRDefault="008D03D5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Плохо справились уч-ся со следующими заданиями:                                                                                                                                                                                                            задание №2,где они должны были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природы;</w:t>
      </w:r>
    </w:p>
    <w:p w:rsidR="008D03D5" w:rsidRPr="004A20D2" w:rsidRDefault="008D03D5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задание 3.1-Овладение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технических;</w:t>
      </w:r>
    </w:p>
    <w:p w:rsidR="008D03D5" w:rsidRPr="004A20D2" w:rsidRDefault="008D03D5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6.2. и 6.3-.Освоение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 следственных связей, построения рассуждений; осознанно в соответствии с задачами коммуникации. 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 создавать и преобразовывать модели и схемы для решения задач;</w:t>
      </w:r>
    </w:p>
    <w:p w:rsidR="008D03D5" w:rsidRPr="004A20D2" w:rsidRDefault="008D03D5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задание10.2- Сформированность уважительного отношения к родному краю; осознанно строить речевое высказывание в соответствии с задачами коммуникации.[Будут сформированы] основы гражданской идентичности, своей этнической принадлежности в форме осознания «Я» как члена семьи, представителя народа, гражданина России; описывать достопримечательности столицы и родного края.</w:t>
      </w:r>
    </w:p>
    <w:p w:rsidR="008D03D5" w:rsidRPr="004A20D2" w:rsidRDefault="008D03D5" w:rsidP="004A20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32449" w:rsidRPr="004A20D2" w:rsidRDefault="00332449" w:rsidP="004A20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F1CB6" w:rsidRPr="004A20D2" w:rsidRDefault="00DF1CB6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449" w:rsidRPr="004A20D2" w:rsidRDefault="005F78BA" w:rsidP="004A20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20D2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332449" w:rsidRPr="004A20D2">
        <w:rPr>
          <w:rFonts w:ascii="Times New Roman" w:hAnsi="Times New Roman" w:cs="Times New Roman"/>
          <w:b/>
          <w:sz w:val="24"/>
          <w:szCs w:val="24"/>
        </w:rPr>
        <w:t>Сравнительный анализ результатов ВПР по русскому языку</w:t>
      </w:r>
      <w:r w:rsidRPr="004A2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2449" w:rsidRPr="004A20D2">
        <w:rPr>
          <w:rFonts w:ascii="Times New Roman" w:hAnsi="Times New Roman" w:cs="Times New Roman"/>
          <w:b/>
          <w:sz w:val="24"/>
          <w:szCs w:val="24"/>
        </w:rPr>
        <w:t xml:space="preserve"> в 4-х классах.</w:t>
      </w:r>
    </w:p>
    <w:p w:rsidR="00332449" w:rsidRPr="004A20D2" w:rsidRDefault="00332449" w:rsidP="004A20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977"/>
        <w:gridCol w:w="851"/>
        <w:gridCol w:w="850"/>
        <w:gridCol w:w="725"/>
        <w:gridCol w:w="851"/>
        <w:gridCol w:w="851"/>
        <w:gridCol w:w="725"/>
        <w:gridCol w:w="851"/>
        <w:gridCol w:w="992"/>
        <w:gridCol w:w="851"/>
      </w:tblGrid>
      <w:tr w:rsidR="00245DF5" w:rsidRPr="004A20D2" w:rsidTr="007536E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5" w:rsidRPr="004A20D2" w:rsidRDefault="00245DF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5" w:rsidRPr="004A20D2" w:rsidRDefault="00EF48ED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245DF5"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уч. год         4-е классы рус. язык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5" w:rsidRPr="004A20D2" w:rsidRDefault="00245DF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2017 – 2018 уч. год       4-е классы  рус. язык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5" w:rsidRPr="004A20D2" w:rsidRDefault="00245DF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2018 – 2019 уч. год           4-е классы  рус. язык</w:t>
            </w:r>
          </w:p>
        </w:tc>
      </w:tr>
      <w:tr w:rsidR="00245DF5" w:rsidRPr="004A20D2" w:rsidTr="00245DF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5" w:rsidRPr="004A20D2" w:rsidRDefault="00245DF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5" w:rsidRPr="004A20D2" w:rsidRDefault="00245DF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5" w:rsidRPr="004A20D2" w:rsidRDefault="00245DF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% качес.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5" w:rsidRPr="004A20D2" w:rsidRDefault="00245DF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Сред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5" w:rsidRPr="004A20D2" w:rsidRDefault="00245DF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5" w:rsidRPr="004A20D2" w:rsidRDefault="00245DF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% качес.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5" w:rsidRPr="004A20D2" w:rsidRDefault="00245DF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Сред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5" w:rsidRPr="004A20D2" w:rsidRDefault="00245DF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5" w:rsidRPr="004A20D2" w:rsidRDefault="00245DF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% кач.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DF5" w:rsidRPr="004A20D2" w:rsidRDefault="00245DF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Сред балл</w:t>
            </w:r>
          </w:p>
        </w:tc>
      </w:tr>
      <w:tr w:rsidR="00245DF5" w:rsidRPr="004A20D2" w:rsidTr="00245DF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DF5" w:rsidRPr="004A20D2" w:rsidRDefault="00245DF5" w:rsidP="004A20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№1 с.п. Галашки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5" w:rsidRPr="004A20D2" w:rsidRDefault="005F78BA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5" w:rsidRPr="004A20D2" w:rsidRDefault="005F78BA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5" w:rsidRPr="004A20D2" w:rsidRDefault="005F78BA" w:rsidP="004A20D2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5" w:rsidRPr="004A20D2" w:rsidRDefault="00245DF5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5" w:rsidRPr="004A20D2" w:rsidRDefault="00245DF5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5" w:rsidRPr="004A20D2" w:rsidRDefault="00245DF5" w:rsidP="004A20D2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5" w:rsidRPr="004A20D2" w:rsidRDefault="00245DF5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5" w:rsidRPr="004A20D2" w:rsidRDefault="00245DF5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DF5" w:rsidRPr="004A20D2" w:rsidRDefault="00245DF5" w:rsidP="004A20D2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3,9</w:t>
            </w:r>
          </w:p>
        </w:tc>
      </w:tr>
    </w:tbl>
    <w:p w:rsidR="007F6ADF" w:rsidRPr="004A20D2" w:rsidRDefault="007F6ADF" w:rsidP="004A20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20D2">
        <w:rPr>
          <w:rFonts w:ascii="Times New Roman" w:hAnsi="Times New Roman" w:cs="Times New Roman"/>
          <w:b/>
          <w:sz w:val="24"/>
          <w:szCs w:val="24"/>
        </w:rPr>
        <w:t xml:space="preserve">                Сравнительный анализ результатов ВПР по  математике  в 4-х классах.</w:t>
      </w:r>
    </w:p>
    <w:p w:rsidR="007F6ADF" w:rsidRPr="004A20D2" w:rsidRDefault="007F6ADF" w:rsidP="004A20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F6ADF" w:rsidRPr="004A20D2" w:rsidRDefault="007F6ADF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ADF" w:rsidRPr="004A20D2" w:rsidRDefault="007F6ADF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ADF" w:rsidRPr="004A20D2" w:rsidRDefault="007F6ADF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1CB6" w:rsidRPr="004A20D2" w:rsidRDefault="00DF1CB6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03D5" w:rsidRPr="004A20D2" w:rsidRDefault="008D03D5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результатов Всероссийских проверочных работ по русскому языку, математике и окружающему миру учащихся 4-х классов за </w:t>
      </w:r>
      <w:r w:rsidR="00045E1E"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2017-2018 и 2018/2019 учебные</w:t>
      </w: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  <w:r w:rsidR="00045E1E"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показал, что учителям в основном удалось достигнуть планируемых результатов. Результативность выполне</w:t>
      </w:r>
      <w:r w:rsidR="007E3D2D"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F043F2"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проверочных работ составила 93- 96%, качество знаний- 62-</w:t>
      </w:r>
      <w:r w:rsidR="007E3D2D"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%. </w:t>
      </w:r>
      <w:r w:rsidR="00DF1CB6"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D7D"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 ре</w:t>
      </w:r>
      <w:r w:rsidR="00825A86"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зультатов ВПР  в 4-х классах пок</w:t>
      </w:r>
      <w:r w:rsidR="00937D7D"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азывает,</w:t>
      </w:r>
      <w:r w:rsidR="00825A86"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7D7D"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="00206B65"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повысили успешность обучения.</w:t>
      </w:r>
    </w:p>
    <w:p w:rsidR="008D03D5" w:rsidRPr="004A20D2" w:rsidRDefault="00DF1CB6" w:rsidP="004A20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03D5" w:rsidRPr="004A20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8D03D5" w:rsidRPr="004A20D2" w:rsidRDefault="008D03D5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Педагогам, реализующим программы начального общего образования:</w:t>
      </w:r>
    </w:p>
    <w:p w:rsidR="008D03D5" w:rsidRPr="004A20D2" w:rsidRDefault="008D03D5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:rsidR="008D03D5" w:rsidRPr="004A20D2" w:rsidRDefault="008D03D5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проектировать и проводить уроки в логике системно-</w:t>
      </w:r>
      <w:r w:rsidR="00825A86"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ориентированного</w:t>
      </w: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подхода;</w:t>
      </w:r>
    </w:p>
    <w:p w:rsidR="008D03D5" w:rsidRPr="004A20D2" w:rsidRDefault="008D03D5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</w:t>
      </w:r>
    </w:p>
    <w:p w:rsidR="008D03D5" w:rsidRPr="004A20D2" w:rsidRDefault="00825A86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D03D5"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и провести детальный анализ результатов ВПР на заседании МО. начальных классов;</w:t>
      </w:r>
    </w:p>
    <w:p w:rsidR="008D03D5" w:rsidRPr="004A20D2" w:rsidRDefault="008D03D5" w:rsidP="004A20D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-учителям использовать результаты анализа для совершенствования методики преподавания русского языка, математики, окружающего мира в начальной школе.</w:t>
      </w:r>
    </w:p>
    <w:p w:rsidR="008D03D5" w:rsidRPr="004A20D2" w:rsidRDefault="008D03D5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-учителям, работающим в 4 классах в 2019-2020 учебном году, проанализировать задания проверочных работ, результаты их выполнения и спланировать в рабочих программах работу по подготовке учащихся ко всероссийским проверочным работам.</w:t>
      </w:r>
    </w:p>
    <w:p w:rsidR="008D03D5" w:rsidRPr="004A20D2" w:rsidRDefault="008D03D5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-составить общий план мероприятий по подготовке ко всероссийским проверочным работам на 2019-2020 учебный год.</w:t>
      </w:r>
    </w:p>
    <w:p w:rsidR="008D03D5" w:rsidRPr="004A20D2" w:rsidRDefault="008D03D5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8D03D5" w:rsidRPr="004A20D2" w:rsidRDefault="008D03D5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-проводить работу по консультированию родителей обучающихся.</w:t>
      </w:r>
    </w:p>
    <w:p w:rsidR="008D03D5" w:rsidRPr="004A20D2" w:rsidRDefault="008D03D5" w:rsidP="004A20D2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-использовать Интернет при работе обучающихся на уроках (презентации, интерактивные задания из проверочных работ).</w:t>
      </w:r>
    </w:p>
    <w:p w:rsidR="008D03D5" w:rsidRPr="004A20D2" w:rsidRDefault="008D03D5" w:rsidP="004A20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A20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школьном сайте, на родительских собраниях своевременно освещать вопросы по подготовке к ВПР учащихся</w:t>
      </w:r>
    </w:p>
    <w:p w:rsidR="00717D12" w:rsidRPr="004A20D2" w:rsidRDefault="00717D12" w:rsidP="004A20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D2C60" w:rsidRPr="004A20D2" w:rsidRDefault="00AD2C60" w:rsidP="004A20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20D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FE5D61" w:rsidRPr="004A20D2" w:rsidRDefault="00FE5D61" w:rsidP="004A20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A20D2">
        <w:rPr>
          <w:rFonts w:ascii="Times New Roman" w:hAnsi="Times New Roman" w:cs="Times New Roman"/>
          <w:b/>
          <w:sz w:val="24"/>
          <w:szCs w:val="24"/>
        </w:rPr>
        <w:t xml:space="preserve">Информация  о  результатах ВПР – весна  </w:t>
      </w:r>
      <w:r w:rsidR="00835AFB">
        <w:rPr>
          <w:rFonts w:ascii="Times New Roman" w:hAnsi="Times New Roman" w:cs="Times New Roman"/>
          <w:b/>
          <w:sz w:val="24"/>
          <w:szCs w:val="24"/>
        </w:rPr>
        <w:t>2022</w:t>
      </w:r>
      <w:r w:rsidRPr="004A20D2">
        <w:rPr>
          <w:rFonts w:ascii="Times New Roman" w:hAnsi="Times New Roman" w:cs="Times New Roman"/>
          <w:b/>
          <w:sz w:val="24"/>
          <w:szCs w:val="24"/>
        </w:rPr>
        <w:t xml:space="preserve">. по   русскому языку  в  5-х классах .                                                                                                                    </w:t>
      </w:r>
    </w:p>
    <w:p w:rsidR="00FE5D61" w:rsidRPr="004A20D2" w:rsidRDefault="00FE5D61" w:rsidP="004A20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2195" w:type="dxa"/>
        <w:jc w:val="center"/>
        <w:tblLayout w:type="fixed"/>
        <w:tblLook w:val="04A0" w:firstRow="1" w:lastRow="0" w:firstColumn="1" w:lastColumn="0" w:noHBand="0" w:noVBand="1"/>
      </w:tblPr>
      <w:tblGrid>
        <w:gridCol w:w="558"/>
        <w:gridCol w:w="2994"/>
        <w:gridCol w:w="851"/>
        <w:gridCol w:w="1275"/>
        <w:gridCol w:w="1417"/>
        <w:gridCol w:w="1276"/>
        <w:gridCol w:w="1276"/>
        <w:gridCol w:w="992"/>
        <w:gridCol w:w="851"/>
        <w:gridCol w:w="705"/>
      </w:tblGrid>
      <w:tr w:rsidR="00FE5D61" w:rsidRPr="004A20D2" w:rsidTr="00693964">
        <w:trPr>
          <w:gridAfter w:val="3"/>
          <w:wAfter w:w="2548" w:type="dxa"/>
          <w:trHeight w:val="315"/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61" w:rsidRPr="004A20D2" w:rsidRDefault="00FE5D61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61" w:rsidRPr="004A20D2" w:rsidRDefault="00FE5D61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Школа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61" w:rsidRPr="004A20D2" w:rsidRDefault="00FE5D61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Количеств.участников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61" w:rsidRPr="004A20D2" w:rsidRDefault="00FE5D61" w:rsidP="004A20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Написали на</w:t>
            </w:r>
          </w:p>
        </w:tc>
      </w:tr>
      <w:tr w:rsidR="00FE5D61" w:rsidRPr="004A20D2" w:rsidTr="00693964">
        <w:trPr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61" w:rsidRPr="004A20D2" w:rsidRDefault="00FE5D61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61" w:rsidRPr="004A20D2" w:rsidRDefault="00FE5D61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61" w:rsidRPr="004A20D2" w:rsidRDefault="00FE5D61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61" w:rsidRPr="004A20D2" w:rsidRDefault="00FE5D61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  <w:p w:rsidR="00FE5D61" w:rsidRPr="004A20D2" w:rsidRDefault="00FE5D61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61" w:rsidRPr="004A20D2" w:rsidRDefault="00FE5D61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  <w:p w:rsidR="00FE5D61" w:rsidRPr="004A20D2" w:rsidRDefault="00FE5D61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61" w:rsidRPr="004A20D2" w:rsidRDefault="00FE5D61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  <w:p w:rsidR="00FE5D61" w:rsidRPr="004A20D2" w:rsidRDefault="00FE5D61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61" w:rsidRPr="004A20D2" w:rsidRDefault="00FE5D61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FE5D61" w:rsidRPr="004A20D2" w:rsidRDefault="00FE5D61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число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D61" w:rsidRPr="004A20D2" w:rsidRDefault="00FE5D61" w:rsidP="004A20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% успев.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E5D61" w:rsidRPr="004A20D2" w:rsidRDefault="00FE5D61" w:rsidP="004A20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FE5D61" w:rsidRPr="004A20D2" w:rsidRDefault="00FE5D61" w:rsidP="004A20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>качес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E5D61" w:rsidRPr="004A20D2" w:rsidRDefault="00FE5D61" w:rsidP="004A20D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Ср. балл</w:t>
            </w:r>
          </w:p>
          <w:p w:rsidR="00FE5D61" w:rsidRPr="004A20D2" w:rsidRDefault="00FE5D61" w:rsidP="004A20D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D61" w:rsidRPr="004A20D2" w:rsidTr="00693964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61" w:rsidRPr="004A20D2" w:rsidRDefault="00FE5D61" w:rsidP="004A2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61" w:rsidRPr="004A20D2" w:rsidRDefault="00FE5D61" w:rsidP="004A20D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СОШ №1 с.п. Галашки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61" w:rsidRPr="004A20D2" w:rsidRDefault="00FE5D61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61" w:rsidRPr="004A20D2" w:rsidRDefault="00FE5D61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/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61" w:rsidRPr="004A20D2" w:rsidRDefault="00FE5D61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/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61" w:rsidRPr="004A20D2" w:rsidRDefault="00FE5D61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62.5 / 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D61" w:rsidRPr="004A20D2" w:rsidRDefault="00FE5D61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12.5 / 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D61" w:rsidRPr="004A20D2" w:rsidRDefault="00FE5D61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5D61" w:rsidRPr="004A20D2" w:rsidRDefault="00FE5D61" w:rsidP="004A20D2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E5D61" w:rsidRPr="004A20D2" w:rsidRDefault="00FE5D61" w:rsidP="004A20D2">
            <w:pPr>
              <w:widowControl w:val="0"/>
              <w:autoSpaceDE w:val="0"/>
              <w:autoSpaceDN w:val="0"/>
              <w:adjustRightInd w:val="0"/>
              <w:spacing w:before="13"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3,9</w:t>
            </w:r>
          </w:p>
        </w:tc>
      </w:tr>
    </w:tbl>
    <w:tbl>
      <w:tblPr>
        <w:tblW w:w="15109" w:type="dxa"/>
        <w:tblInd w:w="-709" w:type="dxa"/>
        <w:shd w:val="clear" w:color="auto" w:fill="FFFFFF"/>
        <w:tblLook w:val="04A0" w:firstRow="1" w:lastRow="0" w:firstColumn="1" w:lastColumn="0" w:noHBand="0" w:noVBand="1"/>
      </w:tblPr>
      <w:tblGrid>
        <w:gridCol w:w="15109"/>
      </w:tblGrid>
      <w:tr w:rsidR="00FE5D61" w:rsidRPr="004A20D2" w:rsidTr="00FE5D61">
        <w:trPr>
          <w:trHeight w:val="225"/>
        </w:trPr>
        <w:tc>
          <w:tcPr>
            <w:tcW w:w="151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E5D61" w:rsidRPr="004A20D2" w:rsidRDefault="00FE5D61" w:rsidP="004A20D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сумели лишь 36%  против 39% по республике.</w:t>
            </w: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Менее половины выполнявших работу сумели показать овладение основными нормами литературного языка (орфографическими, пунктуационными); стремление к речевому самосовершенствованию.            На должном уровне у учащихся  сформированы навыки проведения различных видов анализа слова (фонетического, морфемного, словообразовательного, лексического, морфологического), показатель здесь 82%.</w:t>
            </w:r>
          </w:p>
          <w:p w:rsidR="00FE5D61" w:rsidRPr="004A20D2" w:rsidRDefault="00FE5D61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Рекомендовано:</w:t>
            </w: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выявленные трудности в выполнении заданий по темам «Синтаксис и пунктуация», «Морфология» ликвидировать на ближайших уроках русского языка, т. к. они вызваны невнимательностью прочтения текста задания , организовать повторение указанных тем.</w:t>
            </w:r>
          </w:p>
          <w:p w:rsidR="00FE5D61" w:rsidRPr="004A20D2" w:rsidRDefault="00CA727F" w:rsidP="004A20D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</w:t>
            </w:r>
          </w:p>
          <w:p w:rsidR="00CA727F" w:rsidRPr="004A20D2" w:rsidRDefault="00CA727F" w:rsidP="004A2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 о  результатах ВПР – весна  </w:t>
            </w:r>
            <w:r w:rsidR="00835AFB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bookmarkStart w:id="0" w:name="_GoBack"/>
            <w:bookmarkEnd w:id="0"/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  МАТЕМАТИКЕ  в  5-х классах .                                                                                                                    </w:t>
            </w:r>
          </w:p>
          <w:p w:rsidR="00CA727F" w:rsidRPr="004A20D2" w:rsidRDefault="00CA727F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1779" w:type="dxa"/>
              <w:tblInd w:w="416" w:type="dxa"/>
              <w:tblLook w:val="04A0" w:firstRow="1" w:lastRow="0" w:firstColumn="1" w:lastColumn="0" w:noHBand="0" w:noVBand="1"/>
            </w:tblPr>
            <w:tblGrid>
              <w:gridCol w:w="567"/>
              <w:gridCol w:w="2943"/>
              <w:gridCol w:w="991"/>
              <w:gridCol w:w="1128"/>
              <w:gridCol w:w="1405"/>
              <w:gridCol w:w="1267"/>
              <w:gridCol w:w="1076"/>
              <w:gridCol w:w="884"/>
              <w:gridCol w:w="792"/>
              <w:gridCol w:w="726"/>
            </w:tblGrid>
            <w:tr w:rsidR="00CA727F" w:rsidRPr="004A20D2" w:rsidTr="007B744E">
              <w:trPr>
                <w:gridAfter w:val="3"/>
                <w:wAfter w:w="2334" w:type="dxa"/>
                <w:trHeight w:val="315"/>
              </w:trPr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27F" w:rsidRPr="004A20D2" w:rsidRDefault="00CA727F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№ п/п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27F" w:rsidRPr="004A20D2" w:rsidRDefault="00CA727F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Школа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27F" w:rsidRPr="004A20D2" w:rsidRDefault="00717D12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Колич.     участн.</w:t>
                  </w:r>
                </w:p>
              </w:tc>
              <w:tc>
                <w:tcPr>
                  <w:tcW w:w="49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27F" w:rsidRPr="004A20D2" w:rsidRDefault="00CA727F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Написали на</w:t>
                  </w:r>
                </w:p>
              </w:tc>
            </w:tr>
            <w:tr w:rsidR="00CA727F" w:rsidRPr="004A20D2" w:rsidTr="007B744E"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727F" w:rsidRPr="004A20D2" w:rsidRDefault="00CA727F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727F" w:rsidRPr="004A20D2" w:rsidRDefault="00CA727F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727F" w:rsidRPr="004A20D2" w:rsidRDefault="00CA727F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27F" w:rsidRPr="004A20D2" w:rsidRDefault="00CA727F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  <w:p w:rsidR="00CA727F" w:rsidRPr="004A20D2" w:rsidRDefault="00CA727F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27F" w:rsidRPr="004A20D2" w:rsidRDefault="00CA727F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  <w:p w:rsidR="00CA727F" w:rsidRPr="004A20D2" w:rsidRDefault="00CA727F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27F" w:rsidRPr="004A20D2" w:rsidRDefault="00CA727F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  <w:p w:rsidR="00CA727F" w:rsidRPr="004A20D2" w:rsidRDefault="00CA727F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27F" w:rsidRPr="004A20D2" w:rsidRDefault="00CA727F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  <w:p w:rsidR="00CA727F" w:rsidRPr="004A20D2" w:rsidRDefault="00CA727F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8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CA727F" w:rsidRPr="004A20D2" w:rsidRDefault="00CA727F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7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CA727F" w:rsidRPr="004A20D2" w:rsidRDefault="00CA727F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</w:p>
                <w:p w:rsidR="00CA727F" w:rsidRPr="004A20D2" w:rsidRDefault="00CA727F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</w:t>
                  </w:r>
                </w:p>
              </w:tc>
              <w:tc>
                <w:tcPr>
                  <w:tcW w:w="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:rsidR="00CA727F" w:rsidRPr="004A20D2" w:rsidRDefault="00CA727F" w:rsidP="004A20D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Ср. балл</w:t>
                  </w:r>
                </w:p>
                <w:p w:rsidR="00CA727F" w:rsidRPr="004A20D2" w:rsidRDefault="00CA727F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A727F" w:rsidRPr="004A20D2" w:rsidTr="007B744E"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27F" w:rsidRPr="004A20D2" w:rsidRDefault="00CA727F" w:rsidP="004A20D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A727F" w:rsidRPr="004A20D2" w:rsidRDefault="00CA727F" w:rsidP="004A20D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СОШ №1 с.п. Галашки 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727F" w:rsidRPr="004A20D2" w:rsidRDefault="00CA727F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727F" w:rsidRPr="004A20D2" w:rsidRDefault="00CA727F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/ 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727F" w:rsidRPr="004A20D2" w:rsidRDefault="00CA727F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30.3 / 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727F" w:rsidRPr="004A20D2" w:rsidRDefault="00CA727F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63.6 / 21</w:t>
                  </w:r>
                </w:p>
              </w:tc>
              <w:tc>
                <w:tcPr>
                  <w:tcW w:w="10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727F" w:rsidRPr="004A20D2" w:rsidRDefault="00CA727F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6.1 / 2</w:t>
                  </w:r>
                </w:p>
              </w:tc>
              <w:tc>
                <w:tcPr>
                  <w:tcW w:w="88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A727F" w:rsidRPr="004A20D2" w:rsidRDefault="00CA727F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CA727F" w:rsidRPr="004A20D2" w:rsidRDefault="00CA727F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69,7</w:t>
                  </w:r>
                </w:p>
              </w:tc>
              <w:tc>
                <w:tcPr>
                  <w:tcW w:w="65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A727F" w:rsidRPr="004A20D2" w:rsidRDefault="00CA727F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13" w:line="276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3,8</w:t>
                  </w:r>
                </w:p>
              </w:tc>
            </w:tr>
          </w:tbl>
          <w:p w:rsidR="00CA727F" w:rsidRPr="004A20D2" w:rsidRDefault="00CA727F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1417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4175"/>
            </w:tblGrid>
            <w:tr w:rsidR="00CA727F" w:rsidRPr="004A20D2" w:rsidTr="00CA727F">
              <w:trPr>
                <w:trHeight w:val="660"/>
              </w:trPr>
              <w:tc>
                <w:tcPr>
                  <w:tcW w:w="1414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A727F" w:rsidRPr="004A20D2" w:rsidRDefault="00CA727F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A727F" w:rsidRPr="004A20D2" w:rsidRDefault="00CA727F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Лишь 29% учащихся района смогли решить задачи разных типов (н</w:t>
                  </w:r>
                  <w:r w:rsidR="00717D12"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 работу, на движение), связыва</w:t>
                  </w: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ющих три величины; выделять эти величины и отношения между ними; знать различие скоростей объекта в стоячей воде, против те</w:t>
                  </w:r>
                  <w:r w:rsidR="00F65217"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чения и по течению реки.137 из 1619</w:t>
                  </w: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выполнявших работу сумели решить задачу повышенной сложности(что составляет 9% против 9% в РИ).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 умеют 520чел.(34% против 36% по РИ). Решать задачи на покупки, решать несложные логические задачи метод</w:t>
                  </w:r>
                  <w:r w:rsidR="00F65217"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ом рассуждений могут 597уч-ся(37</w:t>
                  </w: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 против 40% по РИ). Оперировать на базовом уровне понятием «натуральное число»  «обыкновенная дробь», «десятичная дробь»,</w:t>
                  </w:r>
                  <w:r w:rsidR="00206B65"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решать задачи на нахождение части числа и чи</w:t>
                  </w:r>
                  <w:r w:rsidR="00206B65"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</w:t>
                  </w: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ла по его части могут 84-85% участников.</w:t>
                  </w:r>
                  <w:r w:rsidR="00206B65"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Эти цифры выше,чем по РИ. Овладение приемами выполнения тождественных преобразований выражений, умение использовать свойства чисел и правила действий с рациональными числами при выполнении вычислений привито 90% пятиклассников.</w:t>
                  </w:r>
                  <w:r w:rsidR="00206B65"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206B65" w:rsidRPr="004A20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Плохо усвоена</w:t>
                  </w:r>
                  <w:r w:rsidR="00F65217" w:rsidRPr="004A20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тема «</w:t>
                  </w:r>
                  <w:r w:rsidRPr="004A20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развитие представлений о числе и числовых системах от натуральных до действительных чисел</w:t>
                  </w:r>
                  <w:r w:rsidR="00F65217" w:rsidRPr="004A20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</w:t>
                  </w:r>
                  <w:r w:rsidRPr="004A20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717D12" w:rsidRPr="004A20D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A727F" w:rsidRPr="004A20D2" w:rsidRDefault="00CA727F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Причины затруднений при выполнении задания обучающимися</w:t>
            </w: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A727F" w:rsidRPr="004A20D2" w:rsidRDefault="00CA727F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 смыслового чтения, неумение выстраивать причинно-следственные связи, строить логические рассуждения.</w:t>
            </w:r>
          </w:p>
          <w:p w:rsidR="00CA727F" w:rsidRPr="004A20D2" w:rsidRDefault="00CA727F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Следует уделить внимание укреплению следующих навыков:</w:t>
            </w:r>
          </w:p>
          <w:p w:rsidR="00CA727F" w:rsidRPr="004A20D2" w:rsidRDefault="00CA727F" w:rsidP="004A20D2">
            <w:pPr>
              <w:numPr>
                <w:ilvl w:val="0"/>
                <w:numId w:val="1"/>
              </w:num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на базовом уровне понятием «десятичная дробь», «обыкновенная дробь»</w:t>
            </w:r>
          </w:p>
          <w:p w:rsidR="00CA727F" w:rsidRPr="004A20D2" w:rsidRDefault="00CA727F" w:rsidP="004A20D2">
            <w:pPr>
              <w:numPr>
                <w:ilvl w:val="0"/>
                <w:numId w:val="1"/>
              </w:num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нахождение части числа и числа по его части</w:t>
            </w:r>
          </w:p>
          <w:p w:rsidR="00CA727F" w:rsidRPr="004A20D2" w:rsidRDefault="00CA727F" w:rsidP="004A20D2">
            <w:pPr>
              <w:numPr>
                <w:ilvl w:val="0"/>
                <w:numId w:val="1"/>
              </w:num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несложные сюжетные задачи разных типов на все арифметические действия</w:t>
            </w:r>
          </w:p>
          <w:p w:rsidR="00CA727F" w:rsidRPr="004A20D2" w:rsidRDefault="00CA727F" w:rsidP="004A20D2">
            <w:pPr>
              <w:numPr>
                <w:ilvl w:val="0"/>
                <w:numId w:val="1"/>
              </w:num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  <w:p w:rsidR="00CA727F" w:rsidRPr="004A20D2" w:rsidRDefault="00CA727F" w:rsidP="004A20D2">
            <w:pPr>
              <w:numPr>
                <w:ilvl w:val="0"/>
                <w:numId w:val="1"/>
              </w:num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Решать задачи на покупки, решать несложные логические задачи методом рассуждений</w:t>
            </w:r>
          </w:p>
          <w:p w:rsidR="00CA727F" w:rsidRPr="004A20D2" w:rsidRDefault="00CA727F" w:rsidP="004A20D2">
            <w:pPr>
              <w:numPr>
                <w:ilvl w:val="0"/>
                <w:numId w:val="1"/>
              </w:num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расстояния на местности в стандартных ситуациях</w:t>
            </w:r>
          </w:p>
          <w:p w:rsidR="00CA727F" w:rsidRPr="004A20D2" w:rsidRDefault="00CA727F" w:rsidP="004A20D2">
            <w:pPr>
              <w:numPr>
                <w:ilvl w:val="0"/>
                <w:numId w:val="1"/>
              </w:num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простейшие построения и измерения на местности, необходимые в реальной жизни</w:t>
            </w:r>
          </w:p>
          <w:p w:rsidR="00CA727F" w:rsidRPr="004A20D2" w:rsidRDefault="00CA727F" w:rsidP="004A20D2">
            <w:pPr>
              <w:numPr>
                <w:ilvl w:val="0"/>
                <w:numId w:val="1"/>
              </w:num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Оперировать на базовом уровне понятиями: «прямоугольный параллелепипед», «куб»,«шар»</w:t>
            </w:r>
          </w:p>
          <w:p w:rsidR="00CA727F" w:rsidRPr="004A20D2" w:rsidRDefault="00CA727F" w:rsidP="004A20D2">
            <w:pPr>
              <w:numPr>
                <w:ilvl w:val="0"/>
                <w:numId w:val="1"/>
              </w:num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простые и сложные задачи разных типов, а также задачи повышенной трудности.</w:t>
            </w:r>
          </w:p>
          <w:p w:rsidR="00CA727F" w:rsidRPr="004A20D2" w:rsidRDefault="00CA727F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решении задач на нахождение части числа и числа по его части учащиеся часто путают эти два разных типа задач, что приводит к ошибкам. Требуется в курсе начальной школы а также в 5 классе совершенствовать метод</w:t>
            </w:r>
            <w:r w:rsidR="00F65217"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позволяющие различать один тип задач от другого. В 6 классе при изучении темы «Умножение обыкновенных дробей. Решение задач» данные типы задач будут изучаться вновь, что позволит облегчить учащимся процесс решения данного типа задач</w:t>
            </w:r>
            <w:r w:rsidR="00F65217"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B25DC" w:rsidRPr="004A20D2" w:rsidRDefault="00BB25DC" w:rsidP="004A2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</w:t>
            </w: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 о  результатах ВПР – весна  2019г. по  истории  в  5-х классах .                                                                                                                    </w:t>
            </w:r>
          </w:p>
          <w:p w:rsidR="00BB25DC" w:rsidRPr="004A20D2" w:rsidRDefault="00BB25DC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2195" w:type="dxa"/>
              <w:tblLook w:val="04A0" w:firstRow="1" w:lastRow="0" w:firstColumn="1" w:lastColumn="0" w:noHBand="0" w:noVBand="1"/>
            </w:tblPr>
            <w:tblGrid>
              <w:gridCol w:w="545"/>
              <w:gridCol w:w="3081"/>
              <w:gridCol w:w="1008"/>
              <w:gridCol w:w="1268"/>
              <w:gridCol w:w="1407"/>
              <w:gridCol w:w="1406"/>
              <w:gridCol w:w="1083"/>
              <w:gridCol w:w="881"/>
              <w:gridCol w:w="790"/>
              <w:gridCol w:w="726"/>
            </w:tblGrid>
            <w:tr w:rsidR="00BB25DC" w:rsidRPr="004A20D2" w:rsidTr="00693964">
              <w:trPr>
                <w:gridAfter w:val="3"/>
                <w:wAfter w:w="2327" w:type="dxa"/>
                <w:trHeight w:val="315"/>
              </w:trPr>
              <w:tc>
                <w:tcPr>
                  <w:tcW w:w="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C" w:rsidRPr="004A20D2" w:rsidRDefault="00BB25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п/п</w:t>
                  </w:r>
                </w:p>
              </w:tc>
              <w:tc>
                <w:tcPr>
                  <w:tcW w:w="31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C" w:rsidRPr="004A20D2" w:rsidRDefault="00BB25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Школа</w:t>
                  </w:r>
                </w:p>
              </w:tc>
              <w:tc>
                <w:tcPr>
                  <w:tcW w:w="10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C" w:rsidRPr="004A20D2" w:rsidRDefault="00717D12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Колич.</w:t>
                  </w:r>
                </w:p>
                <w:p w:rsidR="0046772D" w:rsidRPr="004A20D2" w:rsidRDefault="0046772D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участ.</w:t>
                  </w:r>
                </w:p>
              </w:tc>
              <w:tc>
                <w:tcPr>
                  <w:tcW w:w="519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C" w:rsidRPr="004A20D2" w:rsidRDefault="00BB25DC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Написали на</w:t>
                  </w:r>
                </w:p>
              </w:tc>
            </w:tr>
            <w:tr w:rsidR="00BB25DC" w:rsidRPr="004A20D2" w:rsidTr="00693964">
              <w:tc>
                <w:tcPr>
                  <w:tcW w:w="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5DC" w:rsidRPr="004A20D2" w:rsidRDefault="00BB25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5DC" w:rsidRPr="004A20D2" w:rsidRDefault="00BB25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5DC" w:rsidRPr="004A20D2" w:rsidRDefault="00BB25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C" w:rsidRPr="004A20D2" w:rsidRDefault="00BB25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  <w:p w:rsidR="00BB25DC" w:rsidRPr="004A20D2" w:rsidRDefault="00BB25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C" w:rsidRPr="004A20D2" w:rsidRDefault="00BB25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  <w:p w:rsidR="00BB25DC" w:rsidRPr="004A20D2" w:rsidRDefault="00BB25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C" w:rsidRPr="004A20D2" w:rsidRDefault="00BB25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  <w:p w:rsidR="00BB25DC" w:rsidRPr="004A20D2" w:rsidRDefault="00BB25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C" w:rsidRPr="004A20D2" w:rsidRDefault="00BB25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  <w:p w:rsidR="00BB25DC" w:rsidRPr="004A20D2" w:rsidRDefault="00BB25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BB25DC" w:rsidRPr="004A20D2" w:rsidRDefault="00BB25DC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7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BB25DC" w:rsidRPr="004A20D2" w:rsidRDefault="00BB25DC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</w:p>
                <w:p w:rsidR="00BB25DC" w:rsidRPr="004A20D2" w:rsidRDefault="00BB25DC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</w:t>
                  </w:r>
                </w:p>
              </w:tc>
              <w:tc>
                <w:tcPr>
                  <w:tcW w:w="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:rsidR="00BB25DC" w:rsidRPr="004A20D2" w:rsidRDefault="00BB25DC" w:rsidP="004A20D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Ср. балл</w:t>
                  </w:r>
                </w:p>
                <w:p w:rsidR="00BB25DC" w:rsidRPr="004A20D2" w:rsidRDefault="00BB25DC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B25DC" w:rsidRPr="004A20D2" w:rsidTr="00693964"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C" w:rsidRPr="004A20D2" w:rsidRDefault="00BB25DC" w:rsidP="004A20D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B25DC" w:rsidRPr="004A20D2" w:rsidRDefault="00BB25DC" w:rsidP="004A20D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СОШ №1 с.п. Галашки  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5DC" w:rsidRPr="004A20D2" w:rsidRDefault="00BB25DC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5DC" w:rsidRPr="004A20D2" w:rsidRDefault="00BB25DC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/ 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5DC" w:rsidRPr="004A20D2" w:rsidRDefault="00BB25DC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21.2 / 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5DC" w:rsidRPr="004A20D2" w:rsidRDefault="00BB25DC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60.6 / 20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B25DC" w:rsidRPr="004A20D2" w:rsidRDefault="00BB25DC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18.2 / 6</w:t>
                  </w:r>
                </w:p>
              </w:tc>
              <w:tc>
                <w:tcPr>
                  <w:tcW w:w="88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B25DC" w:rsidRPr="004A20D2" w:rsidRDefault="00BB25DC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9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BB25DC" w:rsidRPr="004A20D2" w:rsidRDefault="00BB25DC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78,8</w:t>
                  </w:r>
                </w:p>
              </w:tc>
              <w:tc>
                <w:tcPr>
                  <w:tcW w:w="6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B25DC" w:rsidRPr="004A20D2" w:rsidRDefault="00BB25DC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13" w:line="276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3,9</w:t>
                  </w:r>
                </w:p>
              </w:tc>
            </w:tr>
          </w:tbl>
          <w:p w:rsidR="00BB25DC" w:rsidRPr="004A20D2" w:rsidRDefault="00BB25DC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B65" w:rsidRPr="004A20D2" w:rsidRDefault="00BB25DC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Всероссийскую проверочную работу по истории в апреле 2019 года писали </w:t>
            </w:r>
            <w:r w:rsidR="00206B65" w:rsidRPr="004A20D2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ru-RU"/>
              </w:rPr>
              <w:t>уч.</w:t>
            </w:r>
            <w:r w:rsidR="00F65217"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класса.</w:t>
            </w:r>
          </w:p>
          <w:p w:rsidR="00BB25DC" w:rsidRPr="004A20D2" w:rsidRDefault="00F65217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46</w:t>
            </w:r>
            <w:r w:rsidR="00BB25DC"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обучающихся показали хорош</w:t>
            </w:r>
            <w:r w:rsidR="00CC1E1B"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 результат.</w:t>
            </w:r>
            <w:r w:rsidR="00206B65"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25DC"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лучшими показателями выполнены задания 1, 3, 6.</w:t>
            </w:r>
          </w:p>
          <w:p w:rsidR="00BB25DC" w:rsidRPr="004A20D2" w:rsidRDefault="00BB25DC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Слабые результаты обучающиеся продемонстрировали в заданиях 4,5,7,8.В этих заданиях рассматриваются вопросы смыслового чтения, умение проводить поиск информации в отрывках исторических текстов, материальных памятниках Древнего мира;</w:t>
            </w:r>
            <w:r w:rsidR="00206B65"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</w:t>
            </w:r>
          </w:p>
          <w:p w:rsidR="00BB25DC" w:rsidRPr="004A20D2" w:rsidRDefault="00BB25DC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выбора в учебной и познавательной деятельности. Умение рассказывать о событиях древней истории.(4-е);умение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событий.(5-е)с этим заданием не справился никто;</w:t>
            </w:r>
            <w:r w:rsidR="00206B65"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 (7-е);умение создавать обобщения, классифицировать, самостоятельно выбирать основания и критерии для классификации; формирование важнейших культурно-исторических ориентиров для гражданской, этнонациональной, социальной, культурной самоидентификации личности.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Родины(8-е)</w:t>
            </w:r>
            <w:r w:rsidR="00CC1E1B"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B25DC" w:rsidRPr="004A20D2" w:rsidRDefault="00BB25DC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 целью ликвидировать пробелы в знаниях и умениях следует больше внимания на уроках уделять составлению исторических рассказов,</w:t>
            </w:r>
          </w:p>
          <w:p w:rsidR="00BB25DC" w:rsidRPr="004A20D2" w:rsidRDefault="00BB25DC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</w:t>
            </w:r>
            <w:r w:rsidR="00CC1E1B"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аботе с историческими терминами, </w:t>
            </w: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работе с картами.</w:t>
            </w:r>
          </w:p>
          <w:p w:rsidR="00CA727F" w:rsidRPr="004A20D2" w:rsidRDefault="00CA727F" w:rsidP="004A20D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744B" w:rsidRPr="004A20D2" w:rsidRDefault="00A6744B" w:rsidP="004A2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44B" w:rsidRPr="004A20D2" w:rsidRDefault="00A6744B" w:rsidP="004A2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E1B" w:rsidRPr="004A20D2" w:rsidRDefault="00CC1E1B" w:rsidP="004A2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1E1B" w:rsidRPr="004A20D2" w:rsidRDefault="00CC1E1B" w:rsidP="004A2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744B" w:rsidRPr="004A20D2" w:rsidRDefault="00A6744B" w:rsidP="004A2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 о  результатах ВПР – весна  2019г. по  биологии  в  5-х классах .                                                                                                                    </w:t>
            </w:r>
          </w:p>
          <w:p w:rsidR="00A6744B" w:rsidRPr="004A20D2" w:rsidRDefault="00A6744B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1908" w:type="dxa"/>
              <w:tblInd w:w="558" w:type="dxa"/>
              <w:tblLook w:val="04A0" w:firstRow="1" w:lastRow="0" w:firstColumn="1" w:lastColumn="0" w:noHBand="0" w:noVBand="1"/>
            </w:tblPr>
            <w:tblGrid>
              <w:gridCol w:w="543"/>
              <w:gridCol w:w="3008"/>
              <w:gridCol w:w="985"/>
              <w:gridCol w:w="1193"/>
              <w:gridCol w:w="1256"/>
              <w:gridCol w:w="1256"/>
              <w:gridCol w:w="1317"/>
              <w:gridCol w:w="851"/>
              <w:gridCol w:w="773"/>
              <w:gridCol w:w="726"/>
            </w:tblGrid>
            <w:tr w:rsidR="00A430B6" w:rsidRPr="004A20D2" w:rsidTr="008048ED">
              <w:trPr>
                <w:gridAfter w:val="3"/>
                <w:wAfter w:w="2331" w:type="dxa"/>
                <w:trHeight w:val="315"/>
              </w:trPr>
              <w:tc>
                <w:tcPr>
                  <w:tcW w:w="5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744B" w:rsidRPr="004A20D2" w:rsidRDefault="00A6744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п/п</w:t>
                  </w:r>
                </w:p>
              </w:tc>
              <w:tc>
                <w:tcPr>
                  <w:tcW w:w="30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744B" w:rsidRPr="004A20D2" w:rsidRDefault="00A6744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Школа</w:t>
                  </w:r>
                </w:p>
              </w:tc>
              <w:tc>
                <w:tcPr>
                  <w:tcW w:w="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744B" w:rsidRPr="004A20D2" w:rsidRDefault="00A6744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A430B6"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олич.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A430B6"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участ</w:t>
                  </w:r>
                </w:p>
              </w:tc>
              <w:tc>
                <w:tcPr>
                  <w:tcW w:w="503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744B" w:rsidRPr="004A20D2" w:rsidRDefault="00A6744B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Написали на</w:t>
                  </w:r>
                </w:p>
              </w:tc>
            </w:tr>
            <w:tr w:rsidR="00A430B6" w:rsidRPr="004A20D2" w:rsidTr="008048ED">
              <w:tc>
                <w:tcPr>
                  <w:tcW w:w="5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744B" w:rsidRPr="004A20D2" w:rsidRDefault="00A6744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744B" w:rsidRPr="004A20D2" w:rsidRDefault="00A6744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744B" w:rsidRPr="004A20D2" w:rsidRDefault="00A6744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744B" w:rsidRPr="004A20D2" w:rsidRDefault="00A6744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  <w:p w:rsidR="00A6744B" w:rsidRPr="004A20D2" w:rsidRDefault="00A6744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744B" w:rsidRPr="004A20D2" w:rsidRDefault="00A6744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  <w:p w:rsidR="00A6744B" w:rsidRPr="004A20D2" w:rsidRDefault="00A6744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744B" w:rsidRPr="004A20D2" w:rsidRDefault="00A6744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  <w:p w:rsidR="00A6744B" w:rsidRPr="004A20D2" w:rsidRDefault="00A6744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744B" w:rsidRPr="004A20D2" w:rsidRDefault="00A6744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  <w:p w:rsidR="00A6744B" w:rsidRPr="004A20D2" w:rsidRDefault="00A6744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6744B" w:rsidRPr="004A20D2" w:rsidRDefault="00A6744B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6744B" w:rsidRPr="004A20D2" w:rsidRDefault="00A6744B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</w:p>
                <w:p w:rsidR="00A6744B" w:rsidRPr="004A20D2" w:rsidRDefault="00A6744B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</w:t>
                  </w:r>
                </w:p>
              </w:tc>
              <w:tc>
                <w:tcPr>
                  <w:tcW w:w="7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:rsidR="00A6744B" w:rsidRPr="004A20D2" w:rsidRDefault="00A6744B" w:rsidP="004A20D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Ср. балл</w:t>
                  </w:r>
                </w:p>
                <w:p w:rsidR="00A6744B" w:rsidRPr="004A20D2" w:rsidRDefault="00A6744B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430B6" w:rsidRPr="004A20D2" w:rsidTr="008048ED">
              <w:tc>
                <w:tcPr>
                  <w:tcW w:w="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744B" w:rsidRPr="004A20D2" w:rsidRDefault="00A6744B" w:rsidP="004A20D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3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744B" w:rsidRPr="004A20D2" w:rsidRDefault="00A6744B" w:rsidP="004A20D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СОШ №1 с.п. Галашки  </w:t>
                  </w:r>
                </w:p>
              </w:tc>
              <w:tc>
                <w:tcPr>
                  <w:tcW w:w="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744B" w:rsidRPr="004A20D2" w:rsidRDefault="00A6744B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744B" w:rsidRPr="004A20D2" w:rsidRDefault="00A6744B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/ 0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744B" w:rsidRPr="004A20D2" w:rsidRDefault="00A6744B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15.2 / 5</w:t>
                  </w:r>
                </w:p>
              </w:tc>
              <w:tc>
                <w:tcPr>
                  <w:tcW w:w="12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744B" w:rsidRPr="004A20D2" w:rsidRDefault="00A6744B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57.6 / 19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6744B" w:rsidRPr="004A20D2" w:rsidRDefault="00A6744B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27.3 / 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6744B" w:rsidRPr="004A20D2" w:rsidRDefault="00A6744B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7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6744B" w:rsidRPr="004A20D2" w:rsidRDefault="00A6744B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70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6744B" w:rsidRPr="004A20D2" w:rsidRDefault="00A6744B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13" w:line="276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</w:tbl>
          <w:p w:rsidR="00693964" w:rsidRPr="004A20D2" w:rsidRDefault="00693964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744B" w:rsidRPr="004A20D2" w:rsidRDefault="00A6744B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работой  пятиклассники  справились, но необходимо обратить внимание на следующее:</w:t>
            </w:r>
          </w:p>
          <w:p w:rsidR="00A6744B" w:rsidRPr="004A20D2" w:rsidRDefault="00A6744B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      </w:r>
          </w:p>
          <w:p w:rsidR="00A6744B" w:rsidRPr="004A20D2" w:rsidRDefault="00A6744B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      </w:r>
          </w:p>
          <w:p w:rsidR="00A6744B" w:rsidRPr="004A20D2" w:rsidRDefault="00A6744B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  <w:p w:rsidR="00A6744B" w:rsidRPr="004A20D2" w:rsidRDefault="00A6744B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4.Формирование представлений о значении биологических наук в решении проблем необходимости рационального природопользования.</w:t>
            </w:r>
          </w:p>
          <w:p w:rsidR="00A6744B" w:rsidRPr="004A20D2" w:rsidRDefault="00A6744B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 Раскрывать роль биологии в практической деятельности людей</w:t>
            </w:r>
          </w:p>
          <w:p w:rsidR="00A6744B" w:rsidRPr="004A20D2" w:rsidRDefault="00A6744B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Рекомендации:</w:t>
            </w:r>
          </w:p>
          <w:p w:rsidR="00A6744B" w:rsidRPr="004A20D2" w:rsidRDefault="00A6744B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Педагогам, реализующим программы основного общего образования:</w:t>
            </w:r>
          </w:p>
          <w:p w:rsidR="00A6744B" w:rsidRPr="004A20D2" w:rsidRDefault="00A6744B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      </w:r>
          </w:p>
          <w:p w:rsidR="00A6744B" w:rsidRPr="004A20D2" w:rsidRDefault="00A6744B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проектировать и проводить уроки в логике системно-деятельностного подхода;</w:t>
            </w:r>
          </w:p>
          <w:p w:rsidR="00A6744B" w:rsidRPr="004A20D2" w:rsidRDefault="00A6744B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«дефицитные».</w:t>
            </w:r>
          </w:p>
          <w:p w:rsidR="00A6744B" w:rsidRPr="004A20D2" w:rsidRDefault="00A6744B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 рассмотреть и провести детальный анализ результатов ВПР на заседании предметных МО;</w:t>
            </w:r>
          </w:p>
          <w:p w:rsidR="00A6744B" w:rsidRPr="004A20D2" w:rsidRDefault="00A6744B" w:rsidP="004A20D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shd w:val="clear" w:color="auto" w:fill="FFFFFF"/>
                <w:lang w:eastAsia="ru-RU"/>
              </w:rPr>
              <w:t>- учителям использовать результаты анализа для совершенствования методики преподавания русского языка, математики, биологии, истории в основной школе.</w:t>
            </w:r>
          </w:p>
          <w:p w:rsidR="00A6744B" w:rsidRPr="004A20D2" w:rsidRDefault="00A6744B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-учителям, работающим в 5 классах в 2019-2020 учебном году, проанализировать задания проверочных работ, результаты их выполнения и </w:t>
            </w: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спланировать в рабочих программах работу по подготовке учащихся ко всероссийским проверочным работам..</w:t>
            </w:r>
          </w:p>
          <w:p w:rsidR="00A6744B" w:rsidRPr="004A20D2" w:rsidRDefault="00A6744B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-составить общий план мероприятий по подготовке ко всероссийским проверочным работам на 2019-2020 учебный год.</w:t>
            </w:r>
          </w:p>
          <w:p w:rsidR="00A6744B" w:rsidRPr="004A20D2" w:rsidRDefault="00A6744B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уроках включать упражнения из примерных проверочных работ, тренировать учащихся в выполнении подобных заданий.</w:t>
            </w:r>
          </w:p>
          <w:p w:rsidR="00A6744B" w:rsidRPr="004A20D2" w:rsidRDefault="00A6744B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-проводить работу по консультированию родителей обучающихся.</w:t>
            </w:r>
          </w:p>
          <w:p w:rsidR="00A6744B" w:rsidRPr="004A20D2" w:rsidRDefault="00A6744B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-использовать Интернет при работе обучающихся на уроках (презентации, интерактивные задания из проверочных работ).</w:t>
            </w:r>
          </w:p>
          <w:p w:rsidR="00A6744B" w:rsidRPr="004A20D2" w:rsidRDefault="00A6744B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школьном сайте, на родительских собраниях своевременно освещать вопросы по подготовке к ВПР учащихся 5 классов.</w:t>
            </w:r>
          </w:p>
          <w:p w:rsidR="00FB19BA" w:rsidRPr="004A20D2" w:rsidRDefault="0032196E" w:rsidP="004A2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FB19BA"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 о  результатах ВПР – весна  2019г. по   русскому языку  в  6-х классах .                                                                                                                    </w:t>
            </w:r>
          </w:p>
          <w:p w:rsidR="00FB19BA" w:rsidRPr="004A20D2" w:rsidRDefault="00FB19BA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2195" w:type="dxa"/>
              <w:tblLook w:val="04A0" w:firstRow="1" w:lastRow="0" w:firstColumn="1" w:lastColumn="0" w:noHBand="0" w:noVBand="1"/>
            </w:tblPr>
            <w:tblGrid>
              <w:gridCol w:w="559"/>
              <w:gridCol w:w="2955"/>
              <w:gridCol w:w="925"/>
              <w:gridCol w:w="1263"/>
              <w:gridCol w:w="1402"/>
              <w:gridCol w:w="1264"/>
              <w:gridCol w:w="1264"/>
              <w:gridCol w:w="988"/>
              <w:gridCol w:w="849"/>
              <w:gridCol w:w="726"/>
            </w:tblGrid>
            <w:tr w:rsidR="00FB19BA" w:rsidRPr="004A20D2" w:rsidTr="00A45625">
              <w:trPr>
                <w:gridAfter w:val="3"/>
                <w:wAfter w:w="2542" w:type="dxa"/>
                <w:trHeight w:val="315"/>
              </w:trPr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9BA" w:rsidRPr="004A20D2" w:rsidRDefault="00FB19BA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п/п</w:t>
                  </w:r>
                </w:p>
              </w:tc>
              <w:tc>
                <w:tcPr>
                  <w:tcW w:w="29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9BA" w:rsidRPr="004A20D2" w:rsidRDefault="00FB19BA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Школа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9BA" w:rsidRPr="004A20D2" w:rsidRDefault="00FB19BA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Колич.</w:t>
                  </w:r>
                </w:p>
                <w:p w:rsidR="00FB19BA" w:rsidRPr="004A20D2" w:rsidRDefault="00FB19BA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участ.</w:t>
                  </w:r>
                </w:p>
              </w:tc>
              <w:tc>
                <w:tcPr>
                  <w:tcW w:w="52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9BA" w:rsidRPr="004A20D2" w:rsidRDefault="00FB19BA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Написали на</w:t>
                  </w:r>
                </w:p>
              </w:tc>
            </w:tr>
            <w:tr w:rsidR="00FB19BA" w:rsidRPr="004A20D2" w:rsidTr="00A45625">
              <w:tc>
                <w:tcPr>
                  <w:tcW w:w="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9BA" w:rsidRPr="004A20D2" w:rsidRDefault="00FB19BA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9BA" w:rsidRPr="004A20D2" w:rsidRDefault="00FB19BA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9BA" w:rsidRPr="004A20D2" w:rsidRDefault="00FB19BA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9BA" w:rsidRPr="004A20D2" w:rsidRDefault="00FB19BA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  <w:p w:rsidR="00FB19BA" w:rsidRPr="004A20D2" w:rsidRDefault="00FB19BA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9BA" w:rsidRPr="004A20D2" w:rsidRDefault="00FB19BA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  <w:p w:rsidR="00FB19BA" w:rsidRPr="004A20D2" w:rsidRDefault="00FB19BA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9BA" w:rsidRPr="004A20D2" w:rsidRDefault="00FB19BA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  <w:p w:rsidR="00FB19BA" w:rsidRPr="004A20D2" w:rsidRDefault="00FB19BA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9BA" w:rsidRPr="004A20D2" w:rsidRDefault="00FB19BA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  <w:p w:rsidR="00FB19BA" w:rsidRPr="004A20D2" w:rsidRDefault="00FB19BA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9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FB19BA" w:rsidRPr="004A20D2" w:rsidRDefault="00FB19BA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FB19BA" w:rsidRPr="004A20D2" w:rsidRDefault="00FB19BA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</w:p>
                <w:p w:rsidR="00FB19BA" w:rsidRPr="004A20D2" w:rsidRDefault="00FB19BA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</w:t>
                  </w:r>
                </w:p>
              </w:tc>
              <w:tc>
                <w:tcPr>
                  <w:tcW w:w="7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:rsidR="00FB19BA" w:rsidRPr="004A20D2" w:rsidRDefault="00FB19BA" w:rsidP="004A20D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Ср. балл</w:t>
                  </w:r>
                </w:p>
                <w:p w:rsidR="00FB19BA" w:rsidRPr="004A20D2" w:rsidRDefault="00FB19BA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19BA" w:rsidRPr="004A20D2" w:rsidTr="00A45625"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9BA" w:rsidRPr="004A20D2" w:rsidRDefault="00FB19BA" w:rsidP="004A20D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B19BA" w:rsidRPr="004A20D2" w:rsidRDefault="00FB19BA" w:rsidP="004A20D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СОШ №1 с.п. Галашки  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9BA" w:rsidRPr="004A20D2" w:rsidRDefault="00FB19BA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9BA" w:rsidRPr="004A20D2" w:rsidRDefault="00FB19BA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/ 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9BA" w:rsidRPr="004A20D2" w:rsidRDefault="00FB19BA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58.3 / 14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9BA" w:rsidRPr="004A20D2" w:rsidRDefault="00FB19BA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33.3 / 8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19BA" w:rsidRPr="004A20D2" w:rsidRDefault="00FB19BA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8.3 / 2</w:t>
                  </w:r>
                </w:p>
              </w:tc>
              <w:tc>
                <w:tcPr>
                  <w:tcW w:w="9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B19BA" w:rsidRPr="004A20D2" w:rsidRDefault="00FB19BA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FB19BA" w:rsidRPr="004A20D2" w:rsidRDefault="00FB19BA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41,6</w:t>
                  </w:r>
                </w:p>
              </w:tc>
              <w:tc>
                <w:tcPr>
                  <w:tcW w:w="7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B19BA" w:rsidRPr="004A20D2" w:rsidRDefault="00FB19BA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13" w:line="276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</w:tr>
          </w:tbl>
          <w:p w:rsidR="00FB19BA" w:rsidRPr="004A20D2" w:rsidRDefault="00FB19BA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43B" w:rsidRPr="004A20D2" w:rsidRDefault="00613928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FB19BA" w:rsidRPr="004A20D2" w:rsidRDefault="00FB19BA" w:rsidP="004A20D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результатам анализа проведенной проверочной работы по русскому языку в 6 классе можно сделать следующие выводы:                                                - материал,пройденный за год, усвоен  обучающимися на базовом уровне. Педагогам  необходимо на  уроках проводить морфемный и словообразовательный анализы слов; проводить морфологический анализ слова;продолжать обучать навыкам изучающего чтения и информационной переработки прочитанного материала: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основной мысли, адекватно формулировать основную мысль текста в письменной форме;использовать при работе с текстом разные виды чтения (поисковое, просмотровое, ознакомительное, изучающее;</w:t>
            </w:r>
            <w:r w:rsidRPr="004A2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 правильно формулировать лексическое значение многозначного слова с опорой на контекст; использовать многозначное слово в другом значении в самостоятельно составленном и оформленном </w:t>
            </w: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письме речевом высказывании, распознавать уровни и единицы языка в предъявленном тексте и видеть взаимосвязь между ними; создавать устные и письменные высказывания.</w:t>
            </w:r>
          </w:p>
          <w:p w:rsidR="008067DC" w:rsidRPr="004A20D2" w:rsidRDefault="0032196E" w:rsidP="004A2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5A51AB"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67DC"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Информация  о  результатах ВПР – весна  2019г. по   математике  в  6-х классах .                                                                                                                    </w:t>
            </w:r>
          </w:p>
          <w:p w:rsidR="008067DC" w:rsidRPr="004A20D2" w:rsidRDefault="008067DC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2195" w:type="dxa"/>
              <w:tblLook w:val="04A0" w:firstRow="1" w:lastRow="0" w:firstColumn="1" w:lastColumn="0" w:noHBand="0" w:noVBand="1"/>
            </w:tblPr>
            <w:tblGrid>
              <w:gridCol w:w="559"/>
              <w:gridCol w:w="2955"/>
              <w:gridCol w:w="925"/>
              <w:gridCol w:w="1263"/>
              <w:gridCol w:w="1402"/>
              <w:gridCol w:w="1264"/>
              <w:gridCol w:w="1264"/>
              <w:gridCol w:w="988"/>
              <w:gridCol w:w="849"/>
              <w:gridCol w:w="726"/>
            </w:tblGrid>
            <w:tr w:rsidR="008067DC" w:rsidRPr="004A20D2" w:rsidTr="008067DC">
              <w:trPr>
                <w:gridAfter w:val="3"/>
                <w:wAfter w:w="2542" w:type="dxa"/>
                <w:trHeight w:val="315"/>
              </w:trPr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7DC" w:rsidRPr="004A20D2" w:rsidRDefault="008067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п/п</w:t>
                  </w:r>
                </w:p>
              </w:tc>
              <w:tc>
                <w:tcPr>
                  <w:tcW w:w="29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7DC" w:rsidRPr="004A20D2" w:rsidRDefault="008067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Школа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7DC" w:rsidRPr="004A20D2" w:rsidRDefault="008067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Колич.</w:t>
                  </w:r>
                </w:p>
                <w:p w:rsidR="008067DC" w:rsidRPr="004A20D2" w:rsidRDefault="008067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участ.</w:t>
                  </w:r>
                </w:p>
              </w:tc>
              <w:tc>
                <w:tcPr>
                  <w:tcW w:w="52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7DC" w:rsidRPr="004A20D2" w:rsidRDefault="008067DC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Написали на</w:t>
                  </w:r>
                </w:p>
              </w:tc>
            </w:tr>
            <w:tr w:rsidR="008067DC" w:rsidRPr="004A20D2" w:rsidTr="008067DC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7DC" w:rsidRPr="004A20D2" w:rsidRDefault="008067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7DC" w:rsidRPr="004A20D2" w:rsidRDefault="008067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7DC" w:rsidRPr="004A20D2" w:rsidRDefault="008067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7DC" w:rsidRPr="004A20D2" w:rsidRDefault="008067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  <w:p w:rsidR="008067DC" w:rsidRPr="004A20D2" w:rsidRDefault="008067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7DC" w:rsidRPr="004A20D2" w:rsidRDefault="008067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  <w:p w:rsidR="008067DC" w:rsidRPr="004A20D2" w:rsidRDefault="008067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7DC" w:rsidRPr="004A20D2" w:rsidRDefault="008067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  <w:p w:rsidR="008067DC" w:rsidRPr="004A20D2" w:rsidRDefault="008067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7DC" w:rsidRPr="004A20D2" w:rsidRDefault="008067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  <w:p w:rsidR="008067DC" w:rsidRPr="004A20D2" w:rsidRDefault="008067DC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9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067DC" w:rsidRPr="004A20D2" w:rsidRDefault="008067DC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8067DC" w:rsidRPr="004A20D2" w:rsidRDefault="008067DC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</w:p>
                <w:p w:rsidR="008067DC" w:rsidRPr="004A20D2" w:rsidRDefault="008067DC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</w:t>
                  </w:r>
                </w:p>
              </w:tc>
              <w:tc>
                <w:tcPr>
                  <w:tcW w:w="7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:rsidR="008067DC" w:rsidRPr="004A20D2" w:rsidRDefault="008067DC" w:rsidP="004A20D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Ср. балл</w:t>
                  </w:r>
                </w:p>
                <w:p w:rsidR="008067DC" w:rsidRPr="004A20D2" w:rsidRDefault="008067DC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067DC" w:rsidRPr="004A20D2" w:rsidTr="008067DC"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7DC" w:rsidRPr="004A20D2" w:rsidRDefault="008067DC" w:rsidP="004A20D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067DC" w:rsidRPr="004A20D2" w:rsidRDefault="008067DC" w:rsidP="004A20D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СОШ №1 с.п. Галашки  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7DC" w:rsidRPr="004A20D2" w:rsidRDefault="008067DC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7DC" w:rsidRPr="004A20D2" w:rsidRDefault="008067DC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/ 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7DC" w:rsidRPr="004A20D2" w:rsidRDefault="008067DC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66.7 / 16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7DC" w:rsidRPr="004A20D2" w:rsidRDefault="008067DC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33.3 / 8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067DC" w:rsidRPr="004A20D2" w:rsidRDefault="008067DC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/ 0</w:t>
                  </w:r>
                </w:p>
              </w:tc>
              <w:tc>
                <w:tcPr>
                  <w:tcW w:w="9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67DC" w:rsidRPr="004A20D2" w:rsidRDefault="008067DC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8067DC" w:rsidRPr="004A20D2" w:rsidRDefault="008067DC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33,3</w:t>
                  </w:r>
                </w:p>
              </w:tc>
              <w:tc>
                <w:tcPr>
                  <w:tcW w:w="7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067DC" w:rsidRPr="004A20D2" w:rsidRDefault="008067DC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13" w:line="276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3,3</w:t>
                  </w:r>
                </w:p>
              </w:tc>
            </w:tr>
          </w:tbl>
          <w:p w:rsidR="008067DC" w:rsidRPr="004A20D2" w:rsidRDefault="008067DC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C48" w:rsidRPr="004A20D2" w:rsidRDefault="00A07C48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7C48" w:rsidRPr="004A20D2" w:rsidRDefault="00A07C48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Педагогам: развивать представления о числе и числовых системах от натуральных до действительных чисел. Научить оперировать на базовом уровне понятием обыкновенная дробь, смешанное число, пользоваться символьным языком алгебры.</w:t>
            </w:r>
          </w:p>
          <w:p w:rsidR="00A07C48" w:rsidRPr="004A20D2" w:rsidRDefault="00A07C48" w:rsidP="004A20D2">
            <w:pPr>
              <w:shd w:val="clear" w:color="auto" w:fill="FFFFFF"/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оперировать понятием модуль числа, геометрическая интерпретация модуля числа,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 ,</w:t>
            </w:r>
            <w:r w:rsidR="00206B65"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их смежных дисциплин ,научить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 ;</w:t>
            </w:r>
            <w:r w:rsidR="00206B65"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пользоваться геометрическим языком, развитие навыков изобразительных умений, навыков геометрических построений; 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шар; изображать изучаемые фигуры от руки и с помощью линейки; развивать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  <w:p w:rsidR="00264331" w:rsidRPr="004A20D2" w:rsidRDefault="0026433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4A2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Причина неуспешности класса:</w:t>
            </w:r>
          </w:p>
          <w:p w:rsidR="00264331" w:rsidRPr="004A20D2" w:rsidRDefault="0026433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владеют техникой осмысленного осознанного чтения, отсюда затруднения в понимании текста задания;</w:t>
            </w:r>
          </w:p>
          <w:p w:rsidR="00264331" w:rsidRPr="004A20D2" w:rsidRDefault="0026433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-чаще всего шестиклассники работают по алгоритму, сложные задания у них вызывают затруднения;</w:t>
            </w:r>
          </w:p>
          <w:p w:rsidR="00264331" w:rsidRPr="004A20D2" w:rsidRDefault="0026433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стремятся понимать и применять на практике в учебной деятельности математическую терминологию, правила, определения;</w:t>
            </w:r>
          </w:p>
          <w:p w:rsidR="00264331" w:rsidRPr="004A20D2" w:rsidRDefault="0026433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 по ликвидации пробелов по предмету</w:t>
            </w:r>
          </w:p>
          <w:p w:rsidR="00264331" w:rsidRPr="004A20D2" w:rsidRDefault="0026433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      </w:r>
          </w:p>
          <w:p w:rsidR="00264331" w:rsidRPr="004A20D2" w:rsidRDefault="0026433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      </w:r>
          </w:p>
          <w:p w:rsidR="00264331" w:rsidRPr="004A20D2" w:rsidRDefault="0026433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Сформировать план индивидуальной работы с учащимися слабомотивированными на учебную деятельность.</w:t>
            </w:r>
          </w:p>
          <w:p w:rsidR="00264331" w:rsidRPr="004A20D2" w:rsidRDefault="0026433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      </w:r>
          </w:p>
          <w:p w:rsidR="00264331" w:rsidRPr="004A20D2" w:rsidRDefault="0026433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Выполнение различных заданий на определение правильной последовательности временных отношений по выстраиванию очередности;</w:t>
            </w:r>
          </w:p>
          <w:p w:rsidR="00264331" w:rsidRPr="004A20D2" w:rsidRDefault="0026433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      </w:r>
          </w:p>
          <w:p w:rsidR="00264331" w:rsidRPr="004A20D2" w:rsidRDefault="0026433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Глубокое и тщательное изучение трудных для понимания учащихся тем математики.</w:t>
            </w:r>
          </w:p>
          <w:p w:rsidR="00264331" w:rsidRPr="004A20D2" w:rsidRDefault="0026433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</w:t>
            </w:r>
          </w:p>
          <w:p w:rsidR="00A07C48" w:rsidRPr="004A20D2" w:rsidRDefault="00A07C48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227" w:rsidRPr="004A20D2" w:rsidRDefault="008E4227" w:rsidP="004A2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4227" w:rsidRPr="004A20D2" w:rsidRDefault="008E4227" w:rsidP="004A2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140B" w:rsidRPr="004A20D2" w:rsidRDefault="0059140B" w:rsidP="004A2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 о  результатах ВПР – весна  2019г. по   биологии  в  6-х классах .                                                                                                                    </w:t>
            </w:r>
          </w:p>
          <w:p w:rsidR="0059140B" w:rsidRPr="004A20D2" w:rsidRDefault="0059140B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2195" w:type="dxa"/>
              <w:tblLook w:val="04A0" w:firstRow="1" w:lastRow="0" w:firstColumn="1" w:lastColumn="0" w:noHBand="0" w:noVBand="1"/>
            </w:tblPr>
            <w:tblGrid>
              <w:gridCol w:w="559"/>
              <w:gridCol w:w="2955"/>
              <w:gridCol w:w="925"/>
              <w:gridCol w:w="1263"/>
              <w:gridCol w:w="1402"/>
              <w:gridCol w:w="1264"/>
              <w:gridCol w:w="1264"/>
              <w:gridCol w:w="988"/>
              <w:gridCol w:w="849"/>
              <w:gridCol w:w="726"/>
            </w:tblGrid>
            <w:tr w:rsidR="0059140B" w:rsidRPr="004A20D2" w:rsidTr="0059140B">
              <w:trPr>
                <w:gridAfter w:val="3"/>
                <w:wAfter w:w="2542" w:type="dxa"/>
                <w:trHeight w:val="315"/>
              </w:trPr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40B" w:rsidRPr="004A20D2" w:rsidRDefault="0059140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№ п/п</w:t>
                  </w:r>
                </w:p>
              </w:tc>
              <w:tc>
                <w:tcPr>
                  <w:tcW w:w="29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40B" w:rsidRPr="004A20D2" w:rsidRDefault="0059140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Школа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40B" w:rsidRPr="004A20D2" w:rsidRDefault="0059140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Колич.</w:t>
                  </w:r>
                </w:p>
                <w:p w:rsidR="0059140B" w:rsidRPr="004A20D2" w:rsidRDefault="0059140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участ.</w:t>
                  </w:r>
                </w:p>
              </w:tc>
              <w:tc>
                <w:tcPr>
                  <w:tcW w:w="52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40B" w:rsidRPr="004A20D2" w:rsidRDefault="0059140B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Написали на</w:t>
                  </w:r>
                </w:p>
              </w:tc>
            </w:tr>
            <w:tr w:rsidR="0059140B" w:rsidRPr="004A20D2" w:rsidTr="0059140B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140B" w:rsidRPr="004A20D2" w:rsidRDefault="0059140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140B" w:rsidRPr="004A20D2" w:rsidRDefault="0059140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140B" w:rsidRPr="004A20D2" w:rsidRDefault="0059140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40B" w:rsidRPr="004A20D2" w:rsidRDefault="0059140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  <w:p w:rsidR="0059140B" w:rsidRPr="004A20D2" w:rsidRDefault="0059140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40B" w:rsidRPr="004A20D2" w:rsidRDefault="0059140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  <w:p w:rsidR="0059140B" w:rsidRPr="004A20D2" w:rsidRDefault="0059140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40B" w:rsidRPr="004A20D2" w:rsidRDefault="0059140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  <w:p w:rsidR="0059140B" w:rsidRPr="004A20D2" w:rsidRDefault="0059140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40B" w:rsidRPr="004A20D2" w:rsidRDefault="0059140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  <w:p w:rsidR="0059140B" w:rsidRPr="004A20D2" w:rsidRDefault="0059140B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9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59140B" w:rsidRPr="004A20D2" w:rsidRDefault="0059140B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59140B" w:rsidRPr="004A20D2" w:rsidRDefault="0059140B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</w:p>
                <w:p w:rsidR="0059140B" w:rsidRPr="004A20D2" w:rsidRDefault="0059140B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</w:t>
                  </w:r>
                </w:p>
              </w:tc>
              <w:tc>
                <w:tcPr>
                  <w:tcW w:w="7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:rsidR="0059140B" w:rsidRPr="004A20D2" w:rsidRDefault="0059140B" w:rsidP="004A20D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Ср. балл</w:t>
                  </w:r>
                </w:p>
                <w:p w:rsidR="0059140B" w:rsidRPr="004A20D2" w:rsidRDefault="0059140B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9140B" w:rsidRPr="004A20D2" w:rsidTr="0059140B"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40B" w:rsidRPr="004A20D2" w:rsidRDefault="0059140B" w:rsidP="004A20D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140B" w:rsidRPr="004A20D2" w:rsidRDefault="0059140B" w:rsidP="004A20D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СОШ №1 с.п. Галашки  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140B" w:rsidRPr="004A20D2" w:rsidRDefault="0059140B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140B" w:rsidRPr="004A20D2" w:rsidRDefault="0059140B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/ 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140B" w:rsidRPr="004A20D2" w:rsidRDefault="0059140B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41.7 / 10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140B" w:rsidRPr="004A20D2" w:rsidRDefault="0059140B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29.2 / 7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140B" w:rsidRPr="004A20D2" w:rsidRDefault="0059140B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29.2 / 7</w:t>
                  </w:r>
                </w:p>
              </w:tc>
              <w:tc>
                <w:tcPr>
                  <w:tcW w:w="9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9140B" w:rsidRPr="004A20D2" w:rsidRDefault="0059140B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9140B" w:rsidRPr="004A20D2" w:rsidRDefault="0059140B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58,4</w:t>
                  </w:r>
                </w:p>
              </w:tc>
              <w:tc>
                <w:tcPr>
                  <w:tcW w:w="7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9140B" w:rsidRPr="004A20D2" w:rsidRDefault="0059140B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13" w:line="276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3,9</w:t>
                  </w:r>
                </w:p>
              </w:tc>
            </w:tr>
          </w:tbl>
          <w:p w:rsidR="0059140B" w:rsidRPr="004A20D2" w:rsidRDefault="0059140B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40B" w:rsidRPr="004A20D2" w:rsidRDefault="0059140B" w:rsidP="004A20D2">
            <w:pPr>
              <w:framePr w:hSpace="45" w:wrap="around" w:vAnchor="text" w:hAnchor="text" w:y="1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59140B" w:rsidRPr="004A20D2" w:rsidRDefault="0059140B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работой  шестиклассники  справились</w:t>
            </w:r>
            <w:r w:rsidR="00A67BE7"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удовлетворительно</w:t>
            </w: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 результат оставляет желать лучшего. Педагогам необходимо обратить внимание на следующее:</w:t>
            </w:r>
          </w:p>
          <w:p w:rsidR="0059140B" w:rsidRPr="004A20D2" w:rsidRDefault="0059140B" w:rsidP="004A20D2">
            <w:pPr>
              <w:numPr>
                <w:ilvl w:val="0"/>
                <w:numId w:val="2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      </w:r>
          </w:p>
          <w:p w:rsidR="0059140B" w:rsidRPr="004A20D2" w:rsidRDefault="0059140B" w:rsidP="004A20D2">
            <w:pPr>
              <w:numPr>
                <w:ilvl w:val="0"/>
                <w:numId w:val="2"/>
              </w:num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      </w:r>
          </w:p>
          <w:p w:rsidR="0059140B" w:rsidRPr="004A20D2" w:rsidRDefault="0059140B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3.Приобретение опыта использования методов биологической наук</w:t>
            </w:r>
          </w:p>
          <w:p w:rsidR="002B6522" w:rsidRPr="004A20D2" w:rsidRDefault="0059140B" w:rsidP="004A2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B6522"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 о  результатах ВПР – весна  2019г. по   истории  в  6-х классах .                                                                                                                    </w:t>
            </w:r>
          </w:p>
          <w:p w:rsidR="002B6522" w:rsidRPr="004A20D2" w:rsidRDefault="002B6522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2195" w:type="dxa"/>
              <w:tblLook w:val="04A0" w:firstRow="1" w:lastRow="0" w:firstColumn="1" w:lastColumn="0" w:noHBand="0" w:noVBand="1"/>
            </w:tblPr>
            <w:tblGrid>
              <w:gridCol w:w="559"/>
              <w:gridCol w:w="2955"/>
              <w:gridCol w:w="925"/>
              <w:gridCol w:w="1263"/>
              <w:gridCol w:w="1402"/>
              <w:gridCol w:w="1264"/>
              <w:gridCol w:w="1264"/>
              <w:gridCol w:w="988"/>
              <w:gridCol w:w="849"/>
              <w:gridCol w:w="726"/>
            </w:tblGrid>
            <w:tr w:rsidR="002B6522" w:rsidRPr="004A20D2" w:rsidTr="002B6522">
              <w:trPr>
                <w:gridAfter w:val="3"/>
                <w:wAfter w:w="2542" w:type="dxa"/>
                <w:trHeight w:val="315"/>
              </w:trPr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6522" w:rsidRPr="004A20D2" w:rsidRDefault="002B6522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п/п</w:t>
                  </w:r>
                </w:p>
              </w:tc>
              <w:tc>
                <w:tcPr>
                  <w:tcW w:w="29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6522" w:rsidRPr="004A20D2" w:rsidRDefault="002B6522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Школа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6522" w:rsidRPr="004A20D2" w:rsidRDefault="002B6522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Колич.</w:t>
                  </w:r>
                </w:p>
                <w:p w:rsidR="002B6522" w:rsidRPr="004A20D2" w:rsidRDefault="002B6522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участ.</w:t>
                  </w:r>
                </w:p>
              </w:tc>
              <w:tc>
                <w:tcPr>
                  <w:tcW w:w="52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6522" w:rsidRPr="004A20D2" w:rsidRDefault="002B6522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Написали на</w:t>
                  </w:r>
                </w:p>
              </w:tc>
            </w:tr>
            <w:tr w:rsidR="002B6522" w:rsidRPr="004A20D2" w:rsidTr="002B6522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522" w:rsidRPr="004A20D2" w:rsidRDefault="002B6522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522" w:rsidRPr="004A20D2" w:rsidRDefault="002B6522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522" w:rsidRPr="004A20D2" w:rsidRDefault="002B6522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6522" w:rsidRPr="004A20D2" w:rsidRDefault="002B6522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  <w:p w:rsidR="002B6522" w:rsidRPr="004A20D2" w:rsidRDefault="002B6522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6522" w:rsidRPr="004A20D2" w:rsidRDefault="002B6522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  <w:p w:rsidR="002B6522" w:rsidRPr="004A20D2" w:rsidRDefault="002B6522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6522" w:rsidRPr="004A20D2" w:rsidRDefault="002B6522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  <w:p w:rsidR="002B6522" w:rsidRPr="004A20D2" w:rsidRDefault="002B6522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6522" w:rsidRPr="004A20D2" w:rsidRDefault="002B6522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  <w:p w:rsidR="002B6522" w:rsidRPr="004A20D2" w:rsidRDefault="002B6522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9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2B6522" w:rsidRPr="004A20D2" w:rsidRDefault="002B6522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2B6522" w:rsidRPr="004A20D2" w:rsidRDefault="002B6522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</w:p>
                <w:p w:rsidR="002B6522" w:rsidRPr="004A20D2" w:rsidRDefault="002B6522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</w:t>
                  </w:r>
                </w:p>
              </w:tc>
              <w:tc>
                <w:tcPr>
                  <w:tcW w:w="7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:rsidR="002B6522" w:rsidRPr="004A20D2" w:rsidRDefault="002B6522" w:rsidP="004A20D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Ср. балл</w:t>
                  </w:r>
                </w:p>
                <w:p w:rsidR="002B6522" w:rsidRPr="004A20D2" w:rsidRDefault="002B6522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B6522" w:rsidRPr="004A20D2" w:rsidTr="002B6522"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6522" w:rsidRPr="004A20D2" w:rsidRDefault="002B6522" w:rsidP="004A20D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B6522" w:rsidRPr="004A20D2" w:rsidRDefault="002B6522" w:rsidP="004A20D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СОШ №1 с.п. Галашки  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522" w:rsidRPr="004A20D2" w:rsidRDefault="002B6522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522" w:rsidRPr="004A20D2" w:rsidRDefault="002B6522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/ 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522" w:rsidRPr="004A20D2" w:rsidRDefault="002B6522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29.2 / 7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522" w:rsidRPr="004A20D2" w:rsidRDefault="002B6522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37.5 / 9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6522" w:rsidRPr="004A20D2" w:rsidRDefault="002B6522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33.3 / 8</w:t>
                  </w:r>
                </w:p>
              </w:tc>
              <w:tc>
                <w:tcPr>
                  <w:tcW w:w="9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B6522" w:rsidRPr="004A20D2" w:rsidRDefault="002B6522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2B6522" w:rsidRPr="004A20D2" w:rsidRDefault="002B6522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70,8</w:t>
                  </w:r>
                </w:p>
              </w:tc>
              <w:tc>
                <w:tcPr>
                  <w:tcW w:w="7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B6522" w:rsidRPr="004A20D2" w:rsidRDefault="002B6522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13" w:line="276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4,0</w:t>
                  </w:r>
                </w:p>
              </w:tc>
            </w:tr>
          </w:tbl>
          <w:p w:rsidR="002B6522" w:rsidRPr="004A20D2" w:rsidRDefault="002B6522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93" w:rsidRPr="004A20D2" w:rsidRDefault="00820193" w:rsidP="004A2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0211" w:rsidRPr="004A20D2" w:rsidRDefault="00530211" w:rsidP="004A2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0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 о  результатах ВПР – весна  2019г. по    обществознанию  в  6-х классах .                                                                                                                    </w:t>
            </w:r>
          </w:p>
          <w:p w:rsidR="00530211" w:rsidRPr="004A20D2" w:rsidRDefault="00530211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12195" w:type="dxa"/>
              <w:tblLook w:val="04A0" w:firstRow="1" w:lastRow="0" w:firstColumn="1" w:lastColumn="0" w:noHBand="0" w:noVBand="1"/>
            </w:tblPr>
            <w:tblGrid>
              <w:gridCol w:w="559"/>
              <w:gridCol w:w="2955"/>
              <w:gridCol w:w="925"/>
              <w:gridCol w:w="1263"/>
              <w:gridCol w:w="1402"/>
              <w:gridCol w:w="1264"/>
              <w:gridCol w:w="1264"/>
              <w:gridCol w:w="988"/>
              <w:gridCol w:w="849"/>
              <w:gridCol w:w="726"/>
            </w:tblGrid>
            <w:tr w:rsidR="00530211" w:rsidRPr="004A20D2" w:rsidTr="00530211">
              <w:trPr>
                <w:gridAfter w:val="3"/>
                <w:wAfter w:w="2542" w:type="dxa"/>
                <w:trHeight w:val="315"/>
              </w:trPr>
              <w:tc>
                <w:tcPr>
                  <w:tcW w:w="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211" w:rsidRPr="004A20D2" w:rsidRDefault="00530211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п/п</w:t>
                  </w:r>
                </w:p>
              </w:tc>
              <w:tc>
                <w:tcPr>
                  <w:tcW w:w="29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211" w:rsidRPr="004A20D2" w:rsidRDefault="00530211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Школа</w:t>
                  </w:r>
                </w:p>
              </w:tc>
              <w:tc>
                <w:tcPr>
                  <w:tcW w:w="92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211" w:rsidRPr="004A20D2" w:rsidRDefault="00530211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Колич.</w:t>
                  </w:r>
                </w:p>
                <w:p w:rsidR="00530211" w:rsidRPr="004A20D2" w:rsidRDefault="00530211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участ.</w:t>
                  </w:r>
                </w:p>
              </w:tc>
              <w:tc>
                <w:tcPr>
                  <w:tcW w:w="520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211" w:rsidRPr="004A20D2" w:rsidRDefault="00530211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Написали на</w:t>
                  </w:r>
                </w:p>
              </w:tc>
            </w:tr>
            <w:tr w:rsidR="00530211" w:rsidRPr="004A20D2" w:rsidTr="00530211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0211" w:rsidRPr="004A20D2" w:rsidRDefault="00530211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0211" w:rsidRPr="004A20D2" w:rsidRDefault="00530211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0211" w:rsidRPr="004A20D2" w:rsidRDefault="00530211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211" w:rsidRPr="004A20D2" w:rsidRDefault="00530211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«2»</w:t>
                  </w:r>
                </w:p>
                <w:p w:rsidR="00530211" w:rsidRPr="004A20D2" w:rsidRDefault="00530211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211" w:rsidRPr="004A20D2" w:rsidRDefault="00530211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«3»</w:t>
                  </w:r>
                </w:p>
                <w:p w:rsidR="00530211" w:rsidRPr="004A20D2" w:rsidRDefault="00530211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211" w:rsidRPr="004A20D2" w:rsidRDefault="00530211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«4»</w:t>
                  </w:r>
                </w:p>
                <w:p w:rsidR="00530211" w:rsidRPr="004A20D2" w:rsidRDefault="00530211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211" w:rsidRPr="004A20D2" w:rsidRDefault="00530211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«5»</w:t>
                  </w:r>
                </w:p>
                <w:p w:rsidR="00530211" w:rsidRPr="004A20D2" w:rsidRDefault="00530211" w:rsidP="004A20D2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число</w:t>
                  </w:r>
                </w:p>
              </w:tc>
              <w:tc>
                <w:tcPr>
                  <w:tcW w:w="9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530211" w:rsidRPr="004A20D2" w:rsidRDefault="00530211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% успев.</w:t>
                  </w:r>
                </w:p>
              </w:tc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530211" w:rsidRPr="004A20D2" w:rsidRDefault="00530211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</w:t>
                  </w:r>
                </w:p>
                <w:p w:rsidR="00530211" w:rsidRPr="004A20D2" w:rsidRDefault="00530211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качес</w:t>
                  </w:r>
                </w:p>
              </w:tc>
              <w:tc>
                <w:tcPr>
                  <w:tcW w:w="7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</w:tcPr>
                <w:p w:rsidR="00530211" w:rsidRPr="004A20D2" w:rsidRDefault="00530211" w:rsidP="004A20D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Ср. балл</w:t>
                  </w:r>
                </w:p>
                <w:p w:rsidR="00530211" w:rsidRPr="004A20D2" w:rsidRDefault="00530211" w:rsidP="004A20D2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30211" w:rsidRPr="004A20D2" w:rsidTr="00530211"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211" w:rsidRPr="004A20D2" w:rsidRDefault="00530211" w:rsidP="004A20D2">
                  <w:pPr>
                    <w:spacing w:line="276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30211" w:rsidRPr="004A20D2" w:rsidRDefault="00530211" w:rsidP="004A20D2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СОШ №1 с.п. Галашки  </w:t>
                  </w:r>
                </w:p>
              </w:tc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0211" w:rsidRPr="004A20D2" w:rsidRDefault="00530211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0211" w:rsidRPr="004A20D2" w:rsidRDefault="00530211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 / 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0211" w:rsidRPr="004A20D2" w:rsidRDefault="00530211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62.5 /  15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0211" w:rsidRPr="004A20D2" w:rsidRDefault="00530211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 / 6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0211" w:rsidRPr="004A20D2" w:rsidRDefault="00530211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12.5 / 3</w:t>
                  </w:r>
                </w:p>
              </w:tc>
              <w:tc>
                <w:tcPr>
                  <w:tcW w:w="9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30211" w:rsidRPr="004A20D2" w:rsidRDefault="00530211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8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530211" w:rsidRPr="004A20D2" w:rsidRDefault="00530211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3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37,5</w:t>
                  </w:r>
                </w:p>
              </w:tc>
              <w:tc>
                <w:tcPr>
                  <w:tcW w:w="70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530211" w:rsidRPr="004A20D2" w:rsidRDefault="00530211" w:rsidP="004A20D2">
                  <w:pPr>
                    <w:widowControl w:val="0"/>
                    <w:autoSpaceDE w:val="0"/>
                    <w:autoSpaceDN w:val="0"/>
                    <w:adjustRightInd w:val="0"/>
                    <w:spacing w:before="13" w:line="276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4A20D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</w:tr>
          </w:tbl>
          <w:p w:rsidR="00530211" w:rsidRPr="004A20D2" w:rsidRDefault="0053021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Учащиеся 6-х классов не  смогли раскрыть достижения российского народа, следовательно, не осознано понимание значения патриотической позиции в укреплении нашего государства.  Не приступали к выполнению задания 3.2 -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дееспособности. Слабо выполнили задание 3.3 – слабо развит социальный кругозор и не сформирован познавательный интерес к изучению общественных дисциплин.</w:t>
            </w:r>
          </w:p>
          <w:p w:rsidR="00530211" w:rsidRPr="004A20D2" w:rsidRDefault="0053021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Рекомендации:</w:t>
            </w: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мотивировать на чтение научно - популярной литературы. Проводить мероприятия  патриотического направления, организовывать дискуссии на правовые темы.</w:t>
            </w:r>
          </w:p>
          <w:p w:rsidR="00530211" w:rsidRPr="004A20D2" w:rsidRDefault="0053021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Причины неуспешности обучающихся 6 класса:</w:t>
            </w:r>
          </w:p>
          <w:p w:rsidR="00530211" w:rsidRPr="004A20D2" w:rsidRDefault="0053021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шестом классе дети очень мало читают, дети плохо понимают то, что необходимо выполнить по данному заданию.</w:t>
            </w:r>
          </w:p>
          <w:p w:rsidR="00530211" w:rsidRPr="004A20D2" w:rsidRDefault="0053021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-чаще всего шестиклассники работают по алгоритму, сложные задания у них вызывают затруднения;</w:t>
            </w:r>
          </w:p>
          <w:p w:rsidR="00530211" w:rsidRPr="004A20D2" w:rsidRDefault="0053021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 развит социальный кругозор и не сформирован познавательный интерес к изучению общественных дисциплин.</w:t>
            </w:r>
          </w:p>
          <w:p w:rsidR="00530211" w:rsidRPr="004A20D2" w:rsidRDefault="0053021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-слабо развиты виды памяти у обучающихся</w:t>
            </w:r>
          </w:p>
          <w:p w:rsidR="00530211" w:rsidRPr="004A20D2" w:rsidRDefault="0053021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Рекомендации:</w:t>
            </w:r>
          </w:p>
          <w:p w:rsidR="00530211" w:rsidRPr="004A20D2" w:rsidRDefault="0053021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Педагогам, реализующим программы основного общего образования:</w:t>
            </w:r>
          </w:p>
          <w:p w:rsidR="00530211" w:rsidRPr="004A20D2" w:rsidRDefault="0053021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      </w:r>
          </w:p>
          <w:p w:rsidR="00530211" w:rsidRPr="004A20D2" w:rsidRDefault="0053021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проектировать и проводить уроки в логике  личностно- ориентированного  подхода;</w:t>
            </w:r>
          </w:p>
          <w:p w:rsidR="00530211" w:rsidRPr="004A20D2" w:rsidRDefault="0053021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«дефицитные».</w:t>
            </w:r>
          </w:p>
          <w:p w:rsidR="00530211" w:rsidRPr="004A20D2" w:rsidRDefault="0053021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рассмотреть и провести детальный анализ результатов ВПР на заседании предметных МО;</w:t>
            </w:r>
          </w:p>
          <w:p w:rsidR="00530211" w:rsidRPr="004A20D2" w:rsidRDefault="00530211" w:rsidP="004A20D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-учителям использовать результаты анализа для совершенствования методики преподавания русского языка, математики, истории, географии в основной школе.</w:t>
            </w:r>
          </w:p>
          <w:p w:rsidR="00530211" w:rsidRPr="004A20D2" w:rsidRDefault="0053021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-учителям, работающим в 6 классе в 2019-2020 учебном году, проанализировать задания проверочных работ, результаты их выполнения и спланировать в рабочих программах работу по подготовке учащихся ко всероссийским проверочным работам..</w:t>
            </w:r>
          </w:p>
          <w:p w:rsidR="00530211" w:rsidRPr="004A20D2" w:rsidRDefault="0053021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-составить общий план мероприятий по подготовке ко всероссийским проверочным работам на 2019-2020 учебный год.</w:t>
            </w:r>
          </w:p>
          <w:p w:rsidR="00530211" w:rsidRPr="004A20D2" w:rsidRDefault="00530211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40B" w:rsidRPr="004A20D2" w:rsidRDefault="0059140B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40B" w:rsidRPr="004A20D2" w:rsidRDefault="0059140B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545" w:rsidRPr="004A20D2" w:rsidRDefault="00663545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B94" w:rsidRPr="004A20D2" w:rsidRDefault="00D34B94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0DE" w:rsidRPr="004A20D2" w:rsidRDefault="00DD20DE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1FB" w:rsidRPr="004A20D2" w:rsidRDefault="001D01FB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7DC" w:rsidRPr="004A20D2" w:rsidRDefault="008067DC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96E" w:rsidRPr="004A20D2" w:rsidRDefault="0032196E" w:rsidP="004A2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19BA" w:rsidRPr="004A20D2" w:rsidRDefault="00FB19BA" w:rsidP="004A20D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96E" w:rsidRPr="004A20D2" w:rsidRDefault="00613928" w:rsidP="004A20D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196E"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2196E" w:rsidRPr="004A20D2" w:rsidRDefault="0032196E" w:rsidP="004A20D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744B" w:rsidRPr="004A20D2" w:rsidRDefault="00A6744B" w:rsidP="004A20D2">
            <w:pPr>
              <w:shd w:val="clear" w:color="auto" w:fill="FFFFFF"/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744B" w:rsidRPr="004A20D2" w:rsidRDefault="00A6744B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4B" w:rsidRPr="004A20D2" w:rsidRDefault="00A6744B" w:rsidP="004A20D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5D61" w:rsidRPr="004A20D2" w:rsidRDefault="00FE5D61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D61" w:rsidRPr="004A20D2" w:rsidRDefault="00FE5D61" w:rsidP="004A20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20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5D61" w:rsidRPr="004A20D2" w:rsidRDefault="00FE5D61" w:rsidP="004A20D2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D03D5" w:rsidRPr="004A20D2" w:rsidRDefault="008D03D5" w:rsidP="004A20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61DEB" w:rsidRPr="004A20D2" w:rsidRDefault="004A20D2" w:rsidP="004A20D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61DEB" w:rsidRPr="004A20D2" w:rsidSect="00FE5D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C28" w:rsidRDefault="004F7C28" w:rsidP="00C1327B">
      <w:pPr>
        <w:spacing w:after="0" w:line="240" w:lineRule="auto"/>
      </w:pPr>
      <w:r>
        <w:separator/>
      </w:r>
    </w:p>
  </w:endnote>
  <w:endnote w:type="continuationSeparator" w:id="0">
    <w:p w:rsidR="004F7C28" w:rsidRDefault="004F7C28" w:rsidP="00C1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C28" w:rsidRDefault="004F7C28" w:rsidP="00C1327B">
      <w:pPr>
        <w:spacing w:after="0" w:line="240" w:lineRule="auto"/>
      </w:pPr>
      <w:r>
        <w:separator/>
      </w:r>
    </w:p>
  </w:footnote>
  <w:footnote w:type="continuationSeparator" w:id="0">
    <w:p w:rsidR="004F7C28" w:rsidRDefault="004F7C28" w:rsidP="00C13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01E5A"/>
    <w:multiLevelType w:val="multilevel"/>
    <w:tmpl w:val="0EE8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2A49B1"/>
    <w:multiLevelType w:val="multilevel"/>
    <w:tmpl w:val="B1C42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23"/>
    <w:rsid w:val="00001E77"/>
    <w:rsid w:val="000202B6"/>
    <w:rsid w:val="00043398"/>
    <w:rsid w:val="00045E1E"/>
    <w:rsid w:val="00073A1F"/>
    <w:rsid w:val="00097A87"/>
    <w:rsid w:val="000C06D7"/>
    <w:rsid w:val="000C162C"/>
    <w:rsid w:val="000E4702"/>
    <w:rsid w:val="000F27ED"/>
    <w:rsid w:val="00117EAD"/>
    <w:rsid w:val="001355F6"/>
    <w:rsid w:val="001376C8"/>
    <w:rsid w:val="00152CD1"/>
    <w:rsid w:val="00176BA9"/>
    <w:rsid w:val="00191B35"/>
    <w:rsid w:val="001A40E9"/>
    <w:rsid w:val="001C743B"/>
    <w:rsid w:val="001D01FB"/>
    <w:rsid w:val="001D19A4"/>
    <w:rsid w:val="001D4800"/>
    <w:rsid w:val="00206B65"/>
    <w:rsid w:val="002403EA"/>
    <w:rsid w:val="00245DF5"/>
    <w:rsid w:val="00245E23"/>
    <w:rsid w:val="0024714C"/>
    <w:rsid w:val="00264331"/>
    <w:rsid w:val="00280BB4"/>
    <w:rsid w:val="00293704"/>
    <w:rsid w:val="002B236D"/>
    <w:rsid w:val="002B6522"/>
    <w:rsid w:val="002C5FA0"/>
    <w:rsid w:val="002D3B3A"/>
    <w:rsid w:val="002F158B"/>
    <w:rsid w:val="00302CF6"/>
    <w:rsid w:val="00310B46"/>
    <w:rsid w:val="0032196E"/>
    <w:rsid w:val="00332449"/>
    <w:rsid w:val="00336434"/>
    <w:rsid w:val="0034270E"/>
    <w:rsid w:val="00345534"/>
    <w:rsid w:val="003543CA"/>
    <w:rsid w:val="00361DEB"/>
    <w:rsid w:val="003772D6"/>
    <w:rsid w:val="003B1BE4"/>
    <w:rsid w:val="00407A3E"/>
    <w:rsid w:val="004162C5"/>
    <w:rsid w:val="00436975"/>
    <w:rsid w:val="00450B62"/>
    <w:rsid w:val="0046772D"/>
    <w:rsid w:val="0048094D"/>
    <w:rsid w:val="00481858"/>
    <w:rsid w:val="004A20D2"/>
    <w:rsid w:val="004C0EE9"/>
    <w:rsid w:val="004E46BB"/>
    <w:rsid w:val="004F7C28"/>
    <w:rsid w:val="00502B6F"/>
    <w:rsid w:val="00504DC0"/>
    <w:rsid w:val="00514F56"/>
    <w:rsid w:val="005221E7"/>
    <w:rsid w:val="00530211"/>
    <w:rsid w:val="0054006B"/>
    <w:rsid w:val="0056483B"/>
    <w:rsid w:val="005853C4"/>
    <w:rsid w:val="005864BE"/>
    <w:rsid w:val="0059140B"/>
    <w:rsid w:val="005A51AB"/>
    <w:rsid w:val="005A66F7"/>
    <w:rsid w:val="005E6147"/>
    <w:rsid w:val="005F78BA"/>
    <w:rsid w:val="006127E4"/>
    <w:rsid w:val="00613928"/>
    <w:rsid w:val="006245E4"/>
    <w:rsid w:val="00633DAA"/>
    <w:rsid w:val="00636AA2"/>
    <w:rsid w:val="00657EB3"/>
    <w:rsid w:val="00663545"/>
    <w:rsid w:val="00681C0F"/>
    <w:rsid w:val="00692421"/>
    <w:rsid w:val="00693964"/>
    <w:rsid w:val="006A3691"/>
    <w:rsid w:val="006C3E7C"/>
    <w:rsid w:val="006E0483"/>
    <w:rsid w:val="00702E98"/>
    <w:rsid w:val="00703A19"/>
    <w:rsid w:val="00704DA9"/>
    <w:rsid w:val="00711C4C"/>
    <w:rsid w:val="00717D12"/>
    <w:rsid w:val="00733C73"/>
    <w:rsid w:val="00752D97"/>
    <w:rsid w:val="007536E5"/>
    <w:rsid w:val="00754DF5"/>
    <w:rsid w:val="007606FA"/>
    <w:rsid w:val="007B744E"/>
    <w:rsid w:val="007E3D2D"/>
    <w:rsid w:val="007F5847"/>
    <w:rsid w:val="007F6ADF"/>
    <w:rsid w:val="00804679"/>
    <w:rsid w:val="008048ED"/>
    <w:rsid w:val="008067DC"/>
    <w:rsid w:val="0080710F"/>
    <w:rsid w:val="00814B12"/>
    <w:rsid w:val="00820193"/>
    <w:rsid w:val="00825A86"/>
    <w:rsid w:val="00835AFB"/>
    <w:rsid w:val="0088021A"/>
    <w:rsid w:val="008D03D5"/>
    <w:rsid w:val="008D1C27"/>
    <w:rsid w:val="008D3786"/>
    <w:rsid w:val="008E4227"/>
    <w:rsid w:val="009043B7"/>
    <w:rsid w:val="00930098"/>
    <w:rsid w:val="00937D7D"/>
    <w:rsid w:val="00965BDB"/>
    <w:rsid w:val="009A3DAE"/>
    <w:rsid w:val="009C162C"/>
    <w:rsid w:val="009D3E7A"/>
    <w:rsid w:val="00A07C48"/>
    <w:rsid w:val="00A22818"/>
    <w:rsid w:val="00A3373A"/>
    <w:rsid w:val="00A430B6"/>
    <w:rsid w:val="00A45625"/>
    <w:rsid w:val="00A6744B"/>
    <w:rsid w:val="00A67BE7"/>
    <w:rsid w:val="00A72874"/>
    <w:rsid w:val="00AA118C"/>
    <w:rsid w:val="00AA6CB5"/>
    <w:rsid w:val="00AD2C60"/>
    <w:rsid w:val="00B01A83"/>
    <w:rsid w:val="00B02D2F"/>
    <w:rsid w:val="00B0795A"/>
    <w:rsid w:val="00B1312E"/>
    <w:rsid w:val="00B13E45"/>
    <w:rsid w:val="00B72427"/>
    <w:rsid w:val="00BB25DC"/>
    <w:rsid w:val="00BC3ACD"/>
    <w:rsid w:val="00BD30CC"/>
    <w:rsid w:val="00BE0172"/>
    <w:rsid w:val="00BF62D6"/>
    <w:rsid w:val="00C01753"/>
    <w:rsid w:val="00C1327B"/>
    <w:rsid w:val="00C13AA6"/>
    <w:rsid w:val="00C51FF2"/>
    <w:rsid w:val="00CA11D0"/>
    <w:rsid w:val="00CA727F"/>
    <w:rsid w:val="00CA73F7"/>
    <w:rsid w:val="00CB19BB"/>
    <w:rsid w:val="00CB269F"/>
    <w:rsid w:val="00CC1E1B"/>
    <w:rsid w:val="00CE263F"/>
    <w:rsid w:val="00D1051E"/>
    <w:rsid w:val="00D170E9"/>
    <w:rsid w:val="00D23CB4"/>
    <w:rsid w:val="00D247E8"/>
    <w:rsid w:val="00D34B94"/>
    <w:rsid w:val="00D43845"/>
    <w:rsid w:val="00D7394F"/>
    <w:rsid w:val="00D860A7"/>
    <w:rsid w:val="00DD20DE"/>
    <w:rsid w:val="00DF17B9"/>
    <w:rsid w:val="00DF1CB6"/>
    <w:rsid w:val="00DF70F1"/>
    <w:rsid w:val="00E162EA"/>
    <w:rsid w:val="00E16C49"/>
    <w:rsid w:val="00E17BB4"/>
    <w:rsid w:val="00E4273A"/>
    <w:rsid w:val="00E63F9D"/>
    <w:rsid w:val="00EA610F"/>
    <w:rsid w:val="00EB3E98"/>
    <w:rsid w:val="00EE0730"/>
    <w:rsid w:val="00EF1EB0"/>
    <w:rsid w:val="00EF48ED"/>
    <w:rsid w:val="00F043F2"/>
    <w:rsid w:val="00F0695E"/>
    <w:rsid w:val="00F22E46"/>
    <w:rsid w:val="00F52ECB"/>
    <w:rsid w:val="00F5688B"/>
    <w:rsid w:val="00F65217"/>
    <w:rsid w:val="00FA2E21"/>
    <w:rsid w:val="00FB058F"/>
    <w:rsid w:val="00FB19BA"/>
    <w:rsid w:val="00FC2129"/>
    <w:rsid w:val="00FD0390"/>
    <w:rsid w:val="00FD68A3"/>
    <w:rsid w:val="00FE5D61"/>
    <w:rsid w:val="00FF3E30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A3DC3"/>
  <w15:docId w15:val="{AC68286B-A2BE-440C-9D62-BA8E3F53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327B"/>
  </w:style>
  <w:style w:type="paragraph" w:styleId="a6">
    <w:name w:val="footer"/>
    <w:basedOn w:val="a"/>
    <w:link w:val="a7"/>
    <w:uiPriority w:val="99"/>
    <w:unhideWhenUsed/>
    <w:rsid w:val="00C1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3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AD550-C76C-41E5-B303-CF96BEC3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4578</Words>
  <Characters>26101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Хасан</cp:lastModifiedBy>
  <cp:revision>4</cp:revision>
  <dcterms:created xsi:type="dcterms:W3CDTF">2020-12-23T07:47:00Z</dcterms:created>
  <dcterms:modified xsi:type="dcterms:W3CDTF">2022-09-09T10:15:00Z</dcterms:modified>
</cp:coreProperties>
</file>